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4E58" w14:textId="738C4F3F" w:rsidR="00EE53D9" w:rsidRDefault="00EE53D9" w:rsidP="00EE53D9">
      <w:pPr>
        <w:jc w:val="center"/>
        <w:rPr>
          <w:b/>
          <w:bCs/>
          <w:sz w:val="36"/>
          <w:szCs w:val="36"/>
        </w:rPr>
      </w:pPr>
      <w:r w:rsidRPr="00EE53D9">
        <w:rPr>
          <w:rFonts w:ascii="Times New Roman" w:eastAsia="Times New Roman" w:hAnsi="Times New Roman" w:cs="Times New Roman"/>
          <w:b/>
          <w:bCs/>
          <w:noProof/>
          <w:color w:val="auto"/>
          <w:sz w:val="36"/>
          <w:szCs w:val="36"/>
          <w:lang w:eastAsia="nb-NO"/>
        </w:rPr>
        <w:drawing>
          <wp:anchor distT="0" distB="0" distL="114300" distR="114300" simplePos="0" relativeHeight="251658240" behindDoc="0" locked="0" layoutInCell="1" allowOverlap="1" wp14:anchorId="61D3E5A7" wp14:editId="40B96AEF">
            <wp:simplePos x="0" y="0"/>
            <wp:positionH relativeFrom="margin">
              <wp:posOffset>4618990</wp:posOffset>
            </wp:positionH>
            <wp:positionV relativeFrom="paragraph">
              <wp:posOffset>-925214</wp:posOffset>
            </wp:positionV>
            <wp:extent cx="1574528" cy="454825"/>
            <wp:effectExtent l="0" t="0" r="6985" b="2540"/>
            <wp:wrapNone/>
            <wp:docPr id="9057923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9239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528" cy="45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84547" w14:textId="77777777" w:rsidR="00163BA7" w:rsidRPr="00B565C1" w:rsidRDefault="00163BA7" w:rsidP="00163BA7">
      <w:pPr>
        <w:jc w:val="center"/>
        <w:rPr>
          <w:b/>
          <w:bCs/>
          <w:sz w:val="56"/>
          <w:szCs w:val="56"/>
        </w:rPr>
      </w:pPr>
      <w:r w:rsidRPr="00B565C1">
        <w:rPr>
          <w:b/>
          <w:bCs/>
          <w:sz w:val="56"/>
          <w:szCs w:val="56"/>
        </w:rPr>
        <w:t>Punktutslippsprogrammet</w:t>
      </w:r>
    </w:p>
    <w:p w14:paraId="6C6F30D8" w14:textId="77777777" w:rsidR="00163BA7" w:rsidRDefault="00163BA7" w:rsidP="00163BA7">
      <w:pPr>
        <w:jc w:val="center"/>
        <w:rPr>
          <w:b/>
          <w:bCs/>
          <w:sz w:val="36"/>
          <w:szCs w:val="36"/>
        </w:rPr>
      </w:pPr>
    </w:p>
    <w:p w14:paraId="1BE091C0" w14:textId="77777777" w:rsidR="00163BA7" w:rsidRPr="00EE53D9" w:rsidRDefault="00163BA7" w:rsidP="00163BA7">
      <w:pPr>
        <w:jc w:val="center"/>
        <w:rPr>
          <w:b/>
          <w:bCs/>
          <w:sz w:val="24"/>
          <w:szCs w:val="24"/>
        </w:rPr>
      </w:pPr>
    </w:p>
    <w:p w14:paraId="0D3DFD37" w14:textId="4CA783C4" w:rsidR="0093176D" w:rsidRPr="00EE53D9" w:rsidRDefault="0093176D" w:rsidP="00EE53D9">
      <w:pPr>
        <w:jc w:val="center"/>
        <w:rPr>
          <w:b/>
          <w:bCs/>
          <w:sz w:val="24"/>
          <w:szCs w:val="24"/>
        </w:rPr>
      </w:pPr>
      <w:r w:rsidRPr="00EE53D9">
        <w:rPr>
          <w:b/>
          <w:bCs/>
          <w:sz w:val="36"/>
          <w:szCs w:val="36"/>
        </w:rPr>
        <w:t xml:space="preserve">Prosjektinnmelding til </w:t>
      </w:r>
      <w:r w:rsidR="00B5088B">
        <w:rPr>
          <w:b/>
          <w:bCs/>
          <w:sz w:val="36"/>
          <w:szCs w:val="36"/>
        </w:rPr>
        <w:t xml:space="preserve">Enovas </w:t>
      </w:r>
      <w:r w:rsidR="00E96CAE">
        <w:rPr>
          <w:b/>
          <w:bCs/>
          <w:sz w:val="36"/>
          <w:szCs w:val="36"/>
        </w:rPr>
        <w:t>potensialkartlegging 2024</w:t>
      </w:r>
    </w:p>
    <w:p w14:paraId="5C904285" w14:textId="77777777" w:rsidR="00EE53D9" w:rsidRDefault="00EE53D9" w:rsidP="00EE53D9">
      <w:pPr>
        <w:jc w:val="center"/>
        <w:rPr>
          <w:b/>
          <w:bCs/>
          <w:sz w:val="24"/>
          <w:szCs w:val="24"/>
        </w:rPr>
      </w:pPr>
    </w:p>
    <w:p w14:paraId="35FCD8FD" w14:textId="77777777" w:rsidR="0093176D" w:rsidRDefault="0093176D" w:rsidP="00EE53D9"/>
    <w:p w14:paraId="0A58B8AC" w14:textId="3D1AB44A" w:rsidR="0093176D" w:rsidRDefault="0093176D" w:rsidP="00EE53D9"/>
    <w:p w14:paraId="67A2BAC2" w14:textId="6B9347F1" w:rsidR="0093176D" w:rsidRPr="00EE53D9" w:rsidRDefault="0093176D" w:rsidP="00EE53D9">
      <w:pPr>
        <w:jc w:val="center"/>
        <w:rPr>
          <w:b/>
          <w:bCs/>
          <w:sz w:val="22"/>
          <w:szCs w:val="22"/>
        </w:rPr>
      </w:pPr>
      <w:r w:rsidRPr="00EE53D9">
        <w:rPr>
          <w:b/>
          <w:bCs/>
          <w:sz w:val="22"/>
          <w:szCs w:val="22"/>
        </w:rPr>
        <w:t>[Prosjektets navn]</w:t>
      </w:r>
    </w:p>
    <w:p w14:paraId="7CD056CF" w14:textId="21B23F12" w:rsidR="0093176D" w:rsidRPr="00EE53D9" w:rsidRDefault="0093176D" w:rsidP="00EE53D9">
      <w:pPr>
        <w:jc w:val="center"/>
        <w:rPr>
          <w:b/>
          <w:bCs/>
          <w:sz w:val="22"/>
          <w:szCs w:val="22"/>
        </w:rPr>
      </w:pPr>
    </w:p>
    <w:p w14:paraId="7C681279" w14:textId="23CD78CD" w:rsidR="0093176D" w:rsidRPr="00EE53D9" w:rsidRDefault="0093176D" w:rsidP="00EE53D9">
      <w:pPr>
        <w:jc w:val="center"/>
        <w:rPr>
          <w:b/>
          <w:bCs/>
          <w:sz w:val="22"/>
          <w:szCs w:val="22"/>
        </w:rPr>
      </w:pPr>
    </w:p>
    <w:p w14:paraId="023B3794" w14:textId="43CE2BA2" w:rsidR="0093176D" w:rsidRPr="00EE53D9" w:rsidRDefault="0093176D" w:rsidP="00EE53D9">
      <w:pPr>
        <w:jc w:val="center"/>
        <w:rPr>
          <w:b/>
          <w:bCs/>
          <w:sz w:val="22"/>
          <w:szCs w:val="22"/>
        </w:rPr>
      </w:pPr>
    </w:p>
    <w:p w14:paraId="2E121A62" w14:textId="32CA766D" w:rsidR="0093176D" w:rsidRDefault="0093176D" w:rsidP="00EE53D9">
      <w:pPr>
        <w:jc w:val="center"/>
        <w:rPr>
          <w:b/>
          <w:bCs/>
          <w:sz w:val="22"/>
          <w:szCs w:val="22"/>
        </w:rPr>
      </w:pPr>
      <w:r w:rsidRPr="00EE53D9">
        <w:rPr>
          <w:b/>
          <w:bCs/>
          <w:sz w:val="22"/>
          <w:szCs w:val="22"/>
        </w:rPr>
        <w:t>[</w:t>
      </w:r>
      <w:r w:rsidR="00560E43" w:rsidRPr="00EE53D9">
        <w:rPr>
          <w:b/>
          <w:bCs/>
          <w:sz w:val="22"/>
          <w:szCs w:val="22"/>
        </w:rPr>
        <w:t>Bedriftens</w:t>
      </w:r>
      <w:r w:rsidRPr="00EE53D9">
        <w:rPr>
          <w:b/>
          <w:bCs/>
          <w:sz w:val="22"/>
          <w:szCs w:val="22"/>
        </w:rPr>
        <w:t xml:space="preserve"> logo]</w:t>
      </w:r>
    </w:p>
    <w:p w14:paraId="0457E4B4" w14:textId="34A0B5D9" w:rsidR="0093176D" w:rsidRDefault="0093176D" w:rsidP="00EE53D9"/>
    <w:p w14:paraId="79B25FE1" w14:textId="77777777" w:rsidR="007864C8" w:rsidRDefault="007864C8" w:rsidP="00EE53D9"/>
    <w:p w14:paraId="5FF4B254" w14:textId="26A4882E" w:rsidR="009C48B8" w:rsidRPr="00C501E7" w:rsidRDefault="00195A5C" w:rsidP="00C501E7">
      <w:pPr>
        <w:rPr>
          <w:i/>
          <w:iCs/>
          <w:sz w:val="16"/>
          <w:szCs w:val="16"/>
        </w:rPr>
      </w:pPr>
      <w:r w:rsidRPr="00C501E7">
        <w:rPr>
          <w:i/>
          <w:iCs/>
          <w:sz w:val="16"/>
          <w:szCs w:val="16"/>
        </w:rPr>
        <w:t xml:space="preserve">Innmeldingen gjelder </w:t>
      </w:r>
      <w:r w:rsidRPr="00C501E7">
        <w:rPr>
          <w:i/>
          <w:iCs/>
          <w:sz w:val="16"/>
          <w:szCs w:val="16"/>
          <w:u w:val="single"/>
        </w:rPr>
        <w:t xml:space="preserve">konkrete </w:t>
      </w:r>
      <w:r w:rsidR="00B66558" w:rsidRPr="00C501E7">
        <w:rPr>
          <w:i/>
          <w:iCs/>
          <w:sz w:val="16"/>
          <w:szCs w:val="16"/>
          <w:u w:val="single"/>
        </w:rPr>
        <w:t>enkelt</w:t>
      </w:r>
      <w:r w:rsidRPr="00C501E7">
        <w:rPr>
          <w:i/>
          <w:iCs/>
          <w:sz w:val="16"/>
          <w:szCs w:val="16"/>
          <w:u w:val="single"/>
        </w:rPr>
        <w:t xml:space="preserve">prosjekter </w:t>
      </w:r>
      <w:r w:rsidR="00BE060E">
        <w:rPr>
          <w:i/>
          <w:iCs/>
          <w:sz w:val="16"/>
          <w:szCs w:val="16"/>
          <w:u w:val="single"/>
        </w:rPr>
        <w:t xml:space="preserve">for utslippskutt i industri eller avfallsforbrenning </w:t>
      </w:r>
      <w:r w:rsidRPr="00C501E7">
        <w:rPr>
          <w:i/>
          <w:iCs/>
          <w:sz w:val="16"/>
          <w:szCs w:val="16"/>
          <w:u w:val="single"/>
        </w:rPr>
        <w:t>som er under utredning eller planlegging</w:t>
      </w:r>
      <w:r w:rsidRPr="00C501E7">
        <w:rPr>
          <w:i/>
          <w:iCs/>
          <w:sz w:val="16"/>
          <w:szCs w:val="16"/>
        </w:rPr>
        <w:t xml:space="preserve">. </w:t>
      </w:r>
      <w:r w:rsidR="00F57C6E">
        <w:rPr>
          <w:i/>
          <w:iCs/>
          <w:sz w:val="16"/>
          <w:szCs w:val="16"/>
        </w:rPr>
        <w:t>Hovedm</w:t>
      </w:r>
      <w:r w:rsidR="00BE060E">
        <w:rPr>
          <w:i/>
          <w:iCs/>
          <w:sz w:val="16"/>
          <w:szCs w:val="16"/>
        </w:rPr>
        <w:t xml:space="preserve">ålgruppen er </w:t>
      </w:r>
      <w:r w:rsidR="00F57C6E">
        <w:rPr>
          <w:i/>
          <w:iCs/>
          <w:sz w:val="16"/>
          <w:szCs w:val="16"/>
        </w:rPr>
        <w:t>prosjekter som kan redusere mer enn 50 000 tonn CO</w:t>
      </w:r>
      <w:r w:rsidR="00F57C6E" w:rsidRPr="00CB3377">
        <w:rPr>
          <w:i/>
          <w:iCs/>
          <w:sz w:val="16"/>
          <w:szCs w:val="16"/>
          <w:vertAlign w:val="subscript"/>
        </w:rPr>
        <w:t>2</w:t>
      </w:r>
      <w:r w:rsidR="00F57C6E">
        <w:rPr>
          <w:i/>
          <w:iCs/>
          <w:sz w:val="16"/>
          <w:szCs w:val="16"/>
        </w:rPr>
        <w:t xml:space="preserve"> per år, men</w:t>
      </w:r>
      <w:r w:rsidR="00CB3377">
        <w:rPr>
          <w:i/>
          <w:iCs/>
          <w:sz w:val="16"/>
          <w:szCs w:val="16"/>
        </w:rPr>
        <w:t xml:space="preserve"> vi oppfordrer til å melde inn også mindre prosjekter.</w:t>
      </w:r>
      <w:r w:rsidR="007864C8">
        <w:rPr>
          <w:i/>
          <w:iCs/>
          <w:sz w:val="16"/>
          <w:szCs w:val="16"/>
        </w:rPr>
        <w:t xml:space="preserve"> Både fossile og </w:t>
      </w:r>
      <w:proofErr w:type="spellStart"/>
      <w:r w:rsidR="007864C8">
        <w:rPr>
          <w:i/>
          <w:iCs/>
          <w:sz w:val="16"/>
          <w:szCs w:val="16"/>
        </w:rPr>
        <w:t>biogene</w:t>
      </w:r>
      <w:proofErr w:type="spellEnd"/>
      <w:r w:rsidR="007864C8">
        <w:rPr>
          <w:i/>
          <w:iCs/>
          <w:sz w:val="16"/>
          <w:szCs w:val="16"/>
        </w:rPr>
        <w:t xml:space="preserve"> CO</w:t>
      </w:r>
      <w:r w:rsidR="007864C8" w:rsidRPr="007864C8">
        <w:rPr>
          <w:i/>
          <w:iCs/>
          <w:sz w:val="16"/>
          <w:szCs w:val="16"/>
          <w:vertAlign w:val="subscript"/>
        </w:rPr>
        <w:t>2</w:t>
      </w:r>
      <w:r w:rsidR="007864C8">
        <w:rPr>
          <w:i/>
          <w:iCs/>
          <w:sz w:val="16"/>
          <w:szCs w:val="16"/>
        </w:rPr>
        <w:t>-utslipp kan inngå i utslippspotensialet.</w:t>
      </w:r>
    </w:p>
    <w:p w14:paraId="5FD67815" w14:textId="73CB414B" w:rsidR="00195A5C" w:rsidRPr="001B261C" w:rsidRDefault="009C48B8" w:rsidP="00C501E7">
      <w:pPr>
        <w:rPr>
          <w:i/>
          <w:iCs/>
          <w:sz w:val="16"/>
          <w:szCs w:val="16"/>
        </w:rPr>
      </w:pPr>
      <w:r w:rsidRPr="00C501E7">
        <w:rPr>
          <w:i/>
          <w:iCs/>
          <w:sz w:val="16"/>
          <w:szCs w:val="16"/>
        </w:rPr>
        <w:t>Send</w:t>
      </w:r>
      <w:r w:rsidR="00195A5C" w:rsidRPr="00C501E7">
        <w:rPr>
          <w:i/>
          <w:iCs/>
          <w:sz w:val="16"/>
          <w:szCs w:val="16"/>
        </w:rPr>
        <w:t xml:space="preserve"> </w:t>
      </w:r>
      <w:r w:rsidR="00195A5C" w:rsidRPr="00C501E7">
        <w:rPr>
          <w:i/>
          <w:iCs/>
          <w:sz w:val="16"/>
          <w:szCs w:val="16"/>
          <w:u w:val="single"/>
        </w:rPr>
        <w:t>én innmelding per prosjekt</w:t>
      </w:r>
      <w:r w:rsidRPr="00C501E7">
        <w:rPr>
          <w:i/>
          <w:iCs/>
          <w:sz w:val="16"/>
          <w:szCs w:val="16"/>
        </w:rPr>
        <w:t xml:space="preserve">. Det </w:t>
      </w:r>
      <w:r w:rsidR="00195A5C" w:rsidRPr="00C501E7">
        <w:rPr>
          <w:i/>
          <w:iCs/>
          <w:sz w:val="16"/>
          <w:szCs w:val="16"/>
        </w:rPr>
        <w:t xml:space="preserve">er </w:t>
      </w:r>
      <w:r w:rsidR="00195A5C" w:rsidRPr="00C501E7">
        <w:rPr>
          <w:i/>
          <w:iCs/>
          <w:sz w:val="16"/>
          <w:szCs w:val="16"/>
          <w:u w:val="single"/>
        </w:rPr>
        <w:t>anledning til å melde inn flere prosjekter per aktør</w:t>
      </w:r>
    </w:p>
    <w:p w14:paraId="756D18A2" w14:textId="1D2998C5" w:rsidR="003178CB" w:rsidRPr="00C501E7" w:rsidRDefault="003178CB" w:rsidP="003E6E77">
      <w:pPr>
        <w:rPr>
          <w:sz w:val="16"/>
          <w:szCs w:val="16"/>
        </w:rPr>
      </w:pPr>
      <w:r w:rsidRPr="00C501E7">
        <w:rPr>
          <w:i/>
          <w:iCs/>
          <w:sz w:val="16"/>
          <w:szCs w:val="16"/>
        </w:rPr>
        <w:t xml:space="preserve">Potensialkartleggingen er en </w:t>
      </w:r>
      <w:r w:rsidRPr="00C501E7">
        <w:rPr>
          <w:i/>
          <w:iCs/>
          <w:sz w:val="16"/>
          <w:szCs w:val="16"/>
          <w:u w:val="single"/>
        </w:rPr>
        <w:t>uforpliktende interessekartlegging</w:t>
      </w:r>
      <w:r w:rsidRPr="00C501E7">
        <w:rPr>
          <w:i/>
          <w:iCs/>
          <w:sz w:val="16"/>
          <w:szCs w:val="16"/>
        </w:rPr>
        <w:t>, slik at alle aktører som har konkrete planer om realisering av større utslippskutt fra industrielle punktutslipp oppfordres sterkt til å melde inn sine prosjekter.</w:t>
      </w:r>
    </w:p>
    <w:p w14:paraId="6C34042B" w14:textId="05C8153A" w:rsidR="0093176D" w:rsidRPr="00A81A06" w:rsidRDefault="00FE63A4" w:rsidP="00C501E7">
      <w:pPr>
        <w:rPr>
          <w:i/>
          <w:iCs/>
          <w:sz w:val="16"/>
          <w:szCs w:val="16"/>
        </w:rPr>
      </w:pPr>
      <w:r w:rsidRPr="00A81A06">
        <w:rPr>
          <w:i/>
          <w:iCs/>
          <w:sz w:val="16"/>
          <w:szCs w:val="16"/>
        </w:rPr>
        <w:t xml:space="preserve">Informasjonen som oppgis vil inngå som viktig kunnskapsgrunnlag i Enovas virkemiddelutvikling. Vi har forståelse for at informasjonen som oppgis er basert på det som er kjent i dag, slik at </w:t>
      </w:r>
      <w:r w:rsidR="00F82457" w:rsidRPr="00A81A06">
        <w:rPr>
          <w:i/>
          <w:iCs/>
          <w:sz w:val="16"/>
          <w:szCs w:val="16"/>
        </w:rPr>
        <w:t>den</w:t>
      </w:r>
      <w:r w:rsidRPr="00A81A06">
        <w:rPr>
          <w:i/>
          <w:iCs/>
          <w:sz w:val="16"/>
          <w:szCs w:val="16"/>
        </w:rPr>
        <w:t xml:space="preserve"> kan være ufullstendig og ha høy usikkerhet.</w:t>
      </w:r>
    </w:p>
    <w:p w14:paraId="234D1E0D" w14:textId="6D555CF5" w:rsidR="00FE63A4" w:rsidRPr="00A81A06" w:rsidRDefault="00FE63A4" w:rsidP="00C501E7">
      <w:pPr>
        <w:rPr>
          <w:i/>
          <w:iCs/>
          <w:sz w:val="16"/>
          <w:szCs w:val="16"/>
        </w:rPr>
      </w:pPr>
      <w:r w:rsidRPr="00A81A06">
        <w:rPr>
          <w:i/>
          <w:iCs/>
          <w:sz w:val="16"/>
          <w:szCs w:val="16"/>
        </w:rPr>
        <w:t>Informasjonen som oppgis vil ikke bli benyttet til annet formål enn til denne potensialkartleggingen.</w:t>
      </w:r>
    </w:p>
    <w:p w14:paraId="2B29C8D9" w14:textId="16FB676E" w:rsidR="0093176D" w:rsidRPr="00A81A06" w:rsidRDefault="0035196F" w:rsidP="00C501E7">
      <w:pPr>
        <w:rPr>
          <w:i/>
          <w:iCs/>
          <w:sz w:val="16"/>
          <w:szCs w:val="16"/>
        </w:rPr>
      </w:pPr>
      <w:r w:rsidRPr="00A81A06">
        <w:rPr>
          <w:i/>
          <w:iCs/>
          <w:sz w:val="16"/>
          <w:szCs w:val="16"/>
        </w:rPr>
        <w:t xml:space="preserve">Innsending av utfylt skjema innebærer ikke en søknad til Enova, </w:t>
      </w:r>
      <w:r w:rsidR="00FE63A4" w:rsidRPr="00A81A06">
        <w:rPr>
          <w:i/>
          <w:iCs/>
          <w:sz w:val="16"/>
          <w:szCs w:val="16"/>
        </w:rPr>
        <w:t>og er uforpliktende for både innsender og Enova.</w:t>
      </w:r>
    </w:p>
    <w:p w14:paraId="327D0FB2" w14:textId="36F3FF04" w:rsidR="00F83B5F" w:rsidRPr="00A81A06" w:rsidRDefault="00B601A8" w:rsidP="00C501E7">
      <w:pPr>
        <w:rPr>
          <w:i/>
          <w:iCs/>
          <w:sz w:val="16"/>
          <w:szCs w:val="16"/>
        </w:rPr>
      </w:pPr>
      <w:r w:rsidRPr="00A81A06">
        <w:rPr>
          <w:i/>
          <w:iCs/>
          <w:sz w:val="16"/>
          <w:szCs w:val="16"/>
        </w:rPr>
        <w:t xml:space="preserve">Maksimal lengde på innspillet er fem A4-sider. </w:t>
      </w:r>
      <w:r w:rsidR="0093176D" w:rsidRPr="00A81A06">
        <w:rPr>
          <w:i/>
          <w:iCs/>
          <w:sz w:val="16"/>
          <w:szCs w:val="16"/>
        </w:rPr>
        <w:t>Denne forsiden teller ikke med i sidetallsbegrensningen</w:t>
      </w:r>
    </w:p>
    <w:p w14:paraId="681FA51A" w14:textId="77777777" w:rsidR="0035196F" w:rsidRPr="00A81A06" w:rsidRDefault="00F83B5F" w:rsidP="00C501E7">
      <w:pPr>
        <w:rPr>
          <w:i/>
          <w:iCs/>
          <w:sz w:val="16"/>
          <w:szCs w:val="16"/>
        </w:rPr>
      </w:pPr>
      <w:r w:rsidRPr="00A81A06">
        <w:rPr>
          <w:i/>
          <w:iCs/>
          <w:sz w:val="16"/>
          <w:szCs w:val="16"/>
        </w:rPr>
        <w:t>Hjelpetekst i kursiv i denne malen kan slettes før innsending</w:t>
      </w:r>
    </w:p>
    <w:p w14:paraId="161DD9F6" w14:textId="67E316C7" w:rsidR="0093176D" w:rsidRDefault="0093176D" w:rsidP="0093176D">
      <w:pPr>
        <w:jc w:val="center"/>
        <w:rPr>
          <w:i/>
          <w:iCs/>
        </w:rPr>
      </w:pPr>
    </w:p>
    <w:p w14:paraId="5C50F55C" w14:textId="77EEC96D" w:rsidR="00F83B5F" w:rsidRDefault="00F83B5F" w:rsidP="00560E43">
      <w:pPr>
        <w:pStyle w:val="Heading1"/>
      </w:pPr>
      <w:r>
        <w:t xml:space="preserve">Sammendrag </w:t>
      </w:r>
    </w:p>
    <w:p w14:paraId="66D24C8E" w14:textId="27D6670F" w:rsidR="00F83B5F" w:rsidRDefault="006211B4" w:rsidP="00F83B5F">
      <w:pPr>
        <w:rPr>
          <w:i/>
          <w:iCs/>
        </w:rPr>
      </w:pPr>
      <w:r w:rsidRPr="006211B4">
        <w:rPr>
          <w:i/>
          <w:iCs/>
        </w:rPr>
        <w:t>Gi et kortfattet sammendrag av prosjektet (</w:t>
      </w:r>
      <w:r w:rsidR="00EE53D9">
        <w:rPr>
          <w:i/>
          <w:iCs/>
        </w:rPr>
        <w:t>ca</w:t>
      </w:r>
      <w:r w:rsidRPr="006211B4">
        <w:rPr>
          <w:i/>
          <w:iCs/>
        </w:rPr>
        <w:t xml:space="preserve">. ½ side). Beskrivelsen skal skrives på et populærvitenskapelig format, det vil si at det skal være enkelt for en utenforstående å forstå bakgrunnen for prosjektet, hva det handler om og hva det skal oppnå.  </w:t>
      </w:r>
    </w:p>
    <w:p w14:paraId="3D73F8CA" w14:textId="6895C76C" w:rsidR="00F83B5F" w:rsidRDefault="006211B4" w:rsidP="006211B4">
      <w:pPr>
        <w:pStyle w:val="Heading1"/>
      </w:pPr>
      <w:r>
        <w:t>Informasjon om bedriften</w:t>
      </w:r>
    </w:p>
    <w:p w14:paraId="003B18D9" w14:textId="06ED0924" w:rsidR="006211B4" w:rsidRPr="00EE53D9" w:rsidRDefault="006211B4" w:rsidP="006211B4">
      <w:pPr>
        <w:rPr>
          <w:i/>
          <w:iCs/>
        </w:rPr>
      </w:pPr>
      <w:r w:rsidRPr="00EE53D9">
        <w:rPr>
          <w:i/>
          <w:iCs/>
        </w:rPr>
        <w:t>Gi en kort</w:t>
      </w:r>
      <w:r w:rsidR="00560E43" w:rsidRPr="00EE53D9">
        <w:rPr>
          <w:i/>
          <w:iCs/>
        </w:rPr>
        <w:t xml:space="preserve"> beskrivelse av bedriften og lokasjonen som prosjektet planlegges gjennomført på</w:t>
      </w:r>
      <w:r w:rsidRPr="00EE53D9">
        <w:rPr>
          <w:i/>
          <w:iCs/>
        </w:rPr>
        <w:t xml:space="preserve"> (maksimalt ½ side) </w:t>
      </w:r>
    </w:p>
    <w:p w14:paraId="2BCFA654" w14:textId="2D576F09" w:rsidR="00560E43" w:rsidRPr="006211B4" w:rsidRDefault="00560E43" w:rsidP="00560E43">
      <w:pPr>
        <w:pStyle w:val="Heading1"/>
      </w:pPr>
      <w:r>
        <w:t>Informasjon om prosjektet</w:t>
      </w:r>
    </w:p>
    <w:p w14:paraId="45F27DB7" w14:textId="26B43AE0" w:rsidR="00F83B5F" w:rsidRDefault="00F83B5F" w:rsidP="00560E43">
      <w:pPr>
        <w:pStyle w:val="Heading2"/>
      </w:pPr>
      <w:r>
        <w:t>Teknologi og teknisk modenhet</w:t>
      </w:r>
    </w:p>
    <w:p w14:paraId="230427AA" w14:textId="3469CFC4" w:rsidR="00AF2319" w:rsidRDefault="00560E43" w:rsidP="00F83B5F">
      <w:pPr>
        <w:rPr>
          <w:i/>
          <w:iCs/>
        </w:rPr>
      </w:pPr>
      <w:r w:rsidRPr="00560E43">
        <w:rPr>
          <w:i/>
          <w:iCs/>
        </w:rPr>
        <w:t>Hvilken teknologi planlegges benyttet</w:t>
      </w:r>
      <w:r w:rsidR="004A4EB5">
        <w:rPr>
          <w:i/>
          <w:iCs/>
        </w:rPr>
        <w:t xml:space="preserve"> for å redusere utslipp fra lokasjonen beskrevet over</w:t>
      </w:r>
      <w:r w:rsidR="000F31EE">
        <w:rPr>
          <w:i/>
          <w:iCs/>
        </w:rPr>
        <w:t>, og hvilk</w:t>
      </w:r>
      <w:r w:rsidR="00813BDB">
        <w:rPr>
          <w:i/>
          <w:iCs/>
        </w:rPr>
        <w:t xml:space="preserve">en eller hvilke type(r) </w:t>
      </w:r>
      <w:r w:rsidR="000F31EE">
        <w:rPr>
          <w:i/>
          <w:iCs/>
        </w:rPr>
        <w:t>utslipp skal reduseres</w:t>
      </w:r>
      <w:r w:rsidRPr="00560E43">
        <w:rPr>
          <w:i/>
          <w:iCs/>
        </w:rPr>
        <w:t xml:space="preserve">? </w:t>
      </w:r>
    </w:p>
    <w:p w14:paraId="17BE400A" w14:textId="5C425AFB" w:rsidR="00F83B5F" w:rsidRDefault="00560E43" w:rsidP="00F83B5F">
      <w:pPr>
        <w:rPr>
          <w:i/>
          <w:iCs/>
        </w:rPr>
      </w:pPr>
      <w:r w:rsidRPr="00560E43">
        <w:rPr>
          <w:i/>
          <w:iCs/>
        </w:rPr>
        <w:t>Anslå teknologiens TRL-nivå og vesentligste tekniske barrierer for gjennomføring</w:t>
      </w:r>
      <w:r>
        <w:rPr>
          <w:i/>
          <w:iCs/>
        </w:rPr>
        <w:t>.</w:t>
      </w:r>
    </w:p>
    <w:p w14:paraId="67122C52" w14:textId="449D4425" w:rsidR="00F83B5F" w:rsidRPr="00F83B5F" w:rsidRDefault="00F83B5F" w:rsidP="00560E43">
      <w:pPr>
        <w:pStyle w:val="Heading2"/>
      </w:pPr>
      <w:r w:rsidRPr="00F83B5F">
        <w:t>Prosjektets modenhet, herunder planlagt tidslinje</w:t>
      </w:r>
    </w:p>
    <w:p w14:paraId="652D3166" w14:textId="74E366A5" w:rsidR="00F83B5F" w:rsidRPr="00765DB3" w:rsidRDefault="00560E43" w:rsidP="00F83B5F">
      <w:pPr>
        <w:rPr>
          <w:i/>
          <w:iCs/>
        </w:rPr>
      </w:pPr>
      <w:r w:rsidRPr="00765DB3">
        <w:rPr>
          <w:i/>
          <w:iCs/>
        </w:rPr>
        <w:t xml:space="preserve">Beskriv kort hvor langt dere har kommet i planlegging og modning av prosjektet. </w:t>
      </w:r>
      <w:r w:rsidR="009545EC" w:rsidRPr="00765DB3">
        <w:rPr>
          <w:i/>
          <w:iCs/>
        </w:rPr>
        <w:t xml:space="preserve">Beskriv modenheten </w:t>
      </w:r>
      <w:r w:rsidR="00880697">
        <w:rPr>
          <w:i/>
          <w:iCs/>
        </w:rPr>
        <w:t xml:space="preserve">av prosjektet </w:t>
      </w:r>
      <w:r w:rsidR="009545EC" w:rsidRPr="00765DB3">
        <w:rPr>
          <w:i/>
          <w:iCs/>
        </w:rPr>
        <w:t xml:space="preserve">opp mot deres </w:t>
      </w:r>
      <w:r w:rsidR="00880697">
        <w:rPr>
          <w:i/>
          <w:iCs/>
        </w:rPr>
        <w:t>interne</w:t>
      </w:r>
      <w:r w:rsidR="00880697" w:rsidRPr="00765DB3">
        <w:rPr>
          <w:i/>
          <w:iCs/>
        </w:rPr>
        <w:t xml:space="preserve"> </w:t>
      </w:r>
      <w:r w:rsidR="009545EC" w:rsidRPr="00765DB3">
        <w:rPr>
          <w:i/>
          <w:iCs/>
        </w:rPr>
        <w:t>prosjektstyringsmodell, og referer til hvilke beslutningspunkter som er passert og hva disse innebærer.</w:t>
      </w:r>
    </w:p>
    <w:p w14:paraId="02AF2842" w14:textId="2A51A88D" w:rsidR="00EE53D9" w:rsidRPr="00EE53D9" w:rsidRDefault="003876DD" w:rsidP="00F83B5F">
      <w:r w:rsidRPr="003876DD">
        <w:rPr>
          <w:i/>
          <w:iCs/>
        </w:rPr>
        <w:t>Vis overordnet prosjektplan med planlagte prosjektfaser, milepæler og beslutningspunkter</w:t>
      </w:r>
      <w:r w:rsidR="00BD3382">
        <w:rPr>
          <w:i/>
          <w:iCs/>
        </w:rPr>
        <w:t xml:space="preserve">, gjerne </w:t>
      </w:r>
      <w:r w:rsidR="00041DC2">
        <w:rPr>
          <w:i/>
          <w:iCs/>
        </w:rPr>
        <w:t xml:space="preserve">i form av et </w:t>
      </w:r>
      <w:proofErr w:type="spellStart"/>
      <w:r w:rsidR="00041DC2">
        <w:rPr>
          <w:i/>
          <w:iCs/>
        </w:rPr>
        <w:t>Gantt</w:t>
      </w:r>
      <w:proofErr w:type="spellEnd"/>
      <w:r w:rsidR="00041DC2">
        <w:rPr>
          <w:i/>
          <w:iCs/>
        </w:rPr>
        <w:t>-diagram.</w:t>
      </w:r>
    </w:p>
    <w:p w14:paraId="712E7549" w14:textId="3CFD3030" w:rsidR="007F4A50" w:rsidRDefault="00A55D7A" w:rsidP="00A55D7A">
      <w:pPr>
        <w:pStyle w:val="Heading2"/>
      </w:pPr>
      <w:r>
        <w:t>Økonomi</w:t>
      </w:r>
    </w:p>
    <w:p w14:paraId="4F82E9F1" w14:textId="59F947EC" w:rsidR="00084BDF" w:rsidRDefault="00041DC2" w:rsidP="00F93C09">
      <w:pPr>
        <w:pStyle w:val="ListParagraph"/>
        <w:numPr>
          <w:ilvl w:val="0"/>
          <w:numId w:val="44"/>
        </w:numPr>
        <w:spacing w:after="0" w:line="271" w:lineRule="auto"/>
        <w:jc w:val="both"/>
        <w:rPr>
          <w:i/>
          <w:iCs/>
        </w:rPr>
      </w:pPr>
      <w:r w:rsidRPr="00B6508A">
        <w:rPr>
          <w:i/>
          <w:iCs/>
        </w:rPr>
        <w:t xml:space="preserve">Hva er </w:t>
      </w:r>
      <w:r w:rsidR="00084BDF">
        <w:rPr>
          <w:i/>
          <w:iCs/>
        </w:rPr>
        <w:t>de antatte kostnadene for å realisere investeringen, basert på informasjonen som er kjent i dag:</w:t>
      </w:r>
    </w:p>
    <w:p w14:paraId="33A1E8C6" w14:textId="59306917" w:rsidR="00C67062" w:rsidRDefault="00C67062" w:rsidP="00084BDF">
      <w:pPr>
        <w:pStyle w:val="ListParagraph"/>
        <w:numPr>
          <w:ilvl w:val="1"/>
          <w:numId w:val="44"/>
        </w:numPr>
        <w:spacing w:after="0" w:line="271" w:lineRule="auto"/>
        <w:jc w:val="both"/>
        <w:rPr>
          <w:i/>
          <w:iCs/>
        </w:rPr>
      </w:pPr>
      <w:r>
        <w:rPr>
          <w:i/>
          <w:iCs/>
        </w:rPr>
        <w:t xml:space="preserve">Før selve investeringen (studiefaser, </w:t>
      </w:r>
      <w:proofErr w:type="spellStart"/>
      <w:r>
        <w:rPr>
          <w:i/>
          <w:iCs/>
        </w:rPr>
        <w:t>evt</w:t>
      </w:r>
      <w:proofErr w:type="spellEnd"/>
      <w:r>
        <w:rPr>
          <w:i/>
          <w:iCs/>
        </w:rPr>
        <w:t>, nødvendige pilotanlegg)?</w:t>
      </w:r>
    </w:p>
    <w:p w14:paraId="37FC05F9" w14:textId="70C6D6D6" w:rsidR="00927203" w:rsidRPr="00B6508A" w:rsidRDefault="00C67062" w:rsidP="00B6508A">
      <w:pPr>
        <w:pStyle w:val="ListParagraph"/>
        <w:numPr>
          <w:ilvl w:val="1"/>
          <w:numId w:val="44"/>
        </w:numPr>
        <w:spacing w:after="0" w:line="271" w:lineRule="auto"/>
        <w:jc w:val="both"/>
        <w:rPr>
          <w:i/>
          <w:iCs/>
        </w:rPr>
      </w:pPr>
      <w:r>
        <w:rPr>
          <w:i/>
          <w:iCs/>
        </w:rPr>
        <w:t xml:space="preserve">Til selve </w:t>
      </w:r>
      <w:r w:rsidR="00861358" w:rsidRPr="00B6508A">
        <w:rPr>
          <w:i/>
          <w:iCs/>
        </w:rPr>
        <w:t>investeringen</w:t>
      </w:r>
      <w:r w:rsidR="00C70076" w:rsidRPr="00B6508A">
        <w:rPr>
          <w:i/>
          <w:iCs/>
        </w:rPr>
        <w:t xml:space="preserve"> som </w:t>
      </w:r>
      <w:r>
        <w:rPr>
          <w:i/>
          <w:iCs/>
        </w:rPr>
        <w:t>skal</w:t>
      </w:r>
      <w:r w:rsidR="00C70076" w:rsidRPr="00B6508A">
        <w:rPr>
          <w:i/>
          <w:iCs/>
        </w:rPr>
        <w:t xml:space="preserve"> realisere utslippsreduksjonen</w:t>
      </w:r>
      <w:r w:rsidR="00861358" w:rsidRPr="00B6508A">
        <w:rPr>
          <w:i/>
          <w:iCs/>
        </w:rPr>
        <w:t>?</w:t>
      </w:r>
    </w:p>
    <w:p w14:paraId="14437474" w14:textId="01CD2900" w:rsidR="00CC6BD2" w:rsidRDefault="00CC6BD2" w:rsidP="00CC6BD2">
      <w:pPr>
        <w:pStyle w:val="ListParagraph"/>
        <w:numPr>
          <w:ilvl w:val="0"/>
          <w:numId w:val="44"/>
        </w:numPr>
        <w:rPr>
          <w:i/>
          <w:iCs/>
        </w:rPr>
      </w:pPr>
      <w:r>
        <w:rPr>
          <w:i/>
          <w:iCs/>
        </w:rPr>
        <w:t>Hva er estimert prosentvis usikkerhet i kostnadene, basert på det dere vet i dag?</w:t>
      </w:r>
      <w:r w:rsidR="004843D5">
        <w:rPr>
          <w:i/>
          <w:iCs/>
        </w:rPr>
        <w:t xml:space="preserve"> Referer gjerne til AACE International </w:t>
      </w:r>
      <w:proofErr w:type="spellStart"/>
      <w:r w:rsidR="004843D5">
        <w:rPr>
          <w:i/>
          <w:iCs/>
        </w:rPr>
        <w:t>cost</w:t>
      </w:r>
      <w:proofErr w:type="spellEnd"/>
      <w:r w:rsidR="004843D5">
        <w:rPr>
          <w:i/>
          <w:iCs/>
        </w:rPr>
        <w:t xml:space="preserve"> </w:t>
      </w:r>
      <w:proofErr w:type="spellStart"/>
      <w:r w:rsidR="00C54DD9">
        <w:rPr>
          <w:i/>
          <w:iCs/>
        </w:rPr>
        <w:t>estimate</w:t>
      </w:r>
      <w:proofErr w:type="spellEnd"/>
      <w:r w:rsidR="00C54DD9">
        <w:rPr>
          <w:i/>
          <w:iCs/>
        </w:rPr>
        <w:t xml:space="preserve"> </w:t>
      </w:r>
      <w:proofErr w:type="spellStart"/>
      <w:r w:rsidR="00C54DD9">
        <w:rPr>
          <w:i/>
          <w:iCs/>
        </w:rPr>
        <w:t>classification</w:t>
      </w:r>
      <w:proofErr w:type="spellEnd"/>
      <w:r w:rsidR="004843D5">
        <w:rPr>
          <w:rStyle w:val="FootnoteReference"/>
          <w:i/>
          <w:iCs/>
        </w:rPr>
        <w:footnoteReference w:id="2"/>
      </w:r>
      <w:r w:rsidR="004843D5">
        <w:rPr>
          <w:i/>
          <w:iCs/>
        </w:rPr>
        <w:t xml:space="preserve"> eller liknende.</w:t>
      </w:r>
    </w:p>
    <w:p w14:paraId="77AB7B90" w14:textId="40AE4054" w:rsidR="00084BDF" w:rsidRPr="00B6508A" w:rsidRDefault="00084BDF" w:rsidP="00B6508A">
      <w:pPr>
        <w:pStyle w:val="ListParagraph"/>
        <w:numPr>
          <w:ilvl w:val="0"/>
          <w:numId w:val="44"/>
        </w:numPr>
        <w:rPr>
          <w:i/>
          <w:iCs/>
        </w:rPr>
      </w:pPr>
      <w:r>
        <w:rPr>
          <w:i/>
          <w:iCs/>
        </w:rPr>
        <w:t>Hva er forutsetningene for at investeringen skal bli lønnsom?</w:t>
      </w:r>
    </w:p>
    <w:p w14:paraId="12970428" w14:textId="77777777" w:rsidR="00EB3776" w:rsidRPr="00B6508A" w:rsidRDefault="00A55D7A" w:rsidP="00B6508A">
      <w:pPr>
        <w:pStyle w:val="ListParagraph"/>
        <w:numPr>
          <w:ilvl w:val="0"/>
          <w:numId w:val="44"/>
        </w:numPr>
        <w:rPr>
          <w:i/>
          <w:iCs/>
        </w:rPr>
      </w:pPr>
      <w:r w:rsidRPr="00B6508A">
        <w:rPr>
          <w:i/>
          <w:iCs/>
        </w:rPr>
        <w:t xml:space="preserve">Basert på det som er kjent </w:t>
      </w:r>
      <w:r w:rsidR="007172C6" w:rsidRPr="00B6508A">
        <w:rPr>
          <w:i/>
          <w:iCs/>
        </w:rPr>
        <w:t>i dag</w:t>
      </w:r>
      <w:r w:rsidR="00F70038" w:rsidRPr="00B6508A">
        <w:rPr>
          <w:i/>
          <w:iCs/>
        </w:rPr>
        <w:t xml:space="preserve"> - er det behov for offentlig støtte for å kunne realisere</w:t>
      </w:r>
      <w:r w:rsidR="0078525A" w:rsidRPr="00B6508A">
        <w:rPr>
          <w:i/>
          <w:iCs/>
        </w:rPr>
        <w:t xml:space="preserve"> prosjektet</w:t>
      </w:r>
      <w:r w:rsidR="00F70038" w:rsidRPr="00B6508A">
        <w:rPr>
          <w:i/>
          <w:iCs/>
        </w:rPr>
        <w:t>, og i så fall ca</w:t>
      </w:r>
      <w:r w:rsidR="00F55989" w:rsidRPr="00B6508A">
        <w:rPr>
          <w:i/>
          <w:iCs/>
        </w:rPr>
        <w:t>.</w:t>
      </w:r>
      <w:r w:rsidR="00F70038" w:rsidRPr="00B6508A">
        <w:rPr>
          <w:i/>
          <w:iCs/>
        </w:rPr>
        <w:t xml:space="preserve"> hvor mye?</w:t>
      </w:r>
      <w:r w:rsidR="00FD3FCB" w:rsidRPr="00B6508A">
        <w:rPr>
          <w:i/>
          <w:iCs/>
        </w:rPr>
        <w:t xml:space="preserve"> </w:t>
      </w:r>
    </w:p>
    <w:p w14:paraId="61BD4A91" w14:textId="647CF14C" w:rsidR="00B703D3" w:rsidRPr="00B6508A" w:rsidRDefault="00B703D3" w:rsidP="00B6508A">
      <w:pPr>
        <w:pStyle w:val="ListParagraph"/>
        <w:numPr>
          <w:ilvl w:val="1"/>
          <w:numId w:val="44"/>
        </w:numPr>
        <w:spacing w:after="0" w:line="271" w:lineRule="auto"/>
        <w:jc w:val="both"/>
        <w:rPr>
          <w:i/>
          <w:iCs/>
        </w:rPr>
      </w:pPr>
      <w:r w:rsidRPr="00B6508A">
        <w:rPr>
          <w:i/>
          <w:iCs/>
        </w:rPr>
        <w:t>Til studiefaser?</w:t>
      </w:r>
    </w:p>
    <w:p w14:paraId="44F284CA" w14:textId="77777777" w:rsidR="00F93C09" w:rsidRPr="00B6508A" w:rsidRDefault="00B703D3" w:rsidP="00B6508A">
      <w:pPr>
        <w:pStyle w:val="ListParagraph"/>
        <w:numPr>
          <w:ilvl w:val="1"/>
          <w:numId w:val="44"/>
        </w:numPr>
        <w:spacing w:after="0" w:line="271" w:lineRule="auto"/>
        <w:jc w:val="both"/>
        <w:rPr>
          <w:i/>
          <w:iCs/>
        </w:rPr>
      </w:pPr>
      <w:r w:rsidRPr="00B6508A">
        <w:rPr>
          <w:i/>
          <w:iCs/>
        </w:rPr>
        <w:t>Til eventuelle pilotanlegg?</w:t>
      </w:r>
    </w:p>
    <w:p w14:paraId="6965662B" w14:textId="77777777" w:rsidR="00F93C09" w:rsidRDefault="00B703D3" w:rsidP="00F93C09">
      <w:pPr>
        <w:pStyle w:val="ListParagraph"/>
        <w:numPr>
          <w:ilvl w:val="1"/>
          <w:numId w:val="44"/>
        </w:numPr>
        <w:rPr>
          <w:i/>
          <w:iCs/>
        </w:rPr>
      </w:pPr>
      <w:r w:rsidRPr="00B6508A">
        <w:rPr>
          <w:i/>
          <w:iCs/>
        </w:rPr>
        <w:t>Til selve investeringen</w:t>
      </w:r>
      <w:r w:rsidR="00F93C09" w:rsidRPr="00B6508A">
        <w:rPr>
          <w:i/>
          <w:iCs/>
        </w:rPr>
        <w:t>?</w:t>
      </w:r>
    </w:p>
    <w:p w14:paraId="73DDA4B2" w14:textId="2CE8EC16" w:rsidR="004B3782" w:rsidRDefault="004B3782" w:rsidP="004B3782">
      <w:pPr>
        <w:pStyle w:val="ListParagraph"/>
        <w:numPr>
          <w:ilvl w:val="0"/>
          <w:numId w:val="44"/>
        </w:numPr>
        <w:rPr>
          <w:i/>
          <w:iCs/>
        </w:rPr>
      </w:pPr>
      <w:r>
        <w:rPr>
          <w:i/>
          <w:iCs/>
        </w:rPr>
        <w:t>Påvirkes økonomien i prosjektet av avhengigheter mot andre virksomheter?</w:t>
      </w:r>
    </w:p>
    <w:p w14:paraId="0D8FCEFC" w14:textId="77777777" w:rsidR="004B3782" w:rsidRPr="00B6508A" w:rsidRDefault="004B3782" w:rsidP="00B6508A">
      <w:pPr>
        <w:pStyle w:val="ListParagraph"/>
        <w:ind w:left="936"/>
        <w:rPr>
          <w:i/>
          <w:iCs/>
        </w:rPr>
      </w:pPr>
    </w:p>
    <w:p w14:paraId="0CD69CE8" w14:textId="77777777" w:rsidR="00223AC8" w:rsidRDefault="00223AC8">
      <w:pPr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23452CF3" w14:textId="12BD8CFE" w:rsidR="00A55D7A" w:rsidRDefault="009A4F4D" w:rsidP="002C16B8">
      <w:pPr>
        <w:pStyle w:val="Heading2"/>
      </w:pPr>
      <w:r>
        <w:lastRenderedPageBreak/>
        <w:t>R</w:t>
      </w:r>
      <w:r w:rsidR="00E32635">
        <w:t>eduserte k</w:t>
      </w:r>
      <w:r w:rsidR="003C354F">
        <w:t>limagassutslipp</w:t>
      </w:r>
    </w:p>
    <w:p w14:paraId="548910EB" w14:textId="61D6CD85" w:rsidR="00C70076" w:rsidRPr="00EE53D9" w:rsidRDefault="00C70076" w:rsidP="00C70076">
      <w:pPr>
        <w:spacing w:after="0" w:line="271" w:lineRule="auto"/>
        <w:jc w:val="both"/>
        <w:rPr>
          <w:i/>
          <w:iCs/>
        </w:rPr>
      </w:pPr>
      <w:r w:rsidRPr="00EE53D9">
        <w:rPr>
          <w:i/>
          <w:iCs/>
        </w:rPr>
        <w:t>Dersom investeringen gjennomføres som planlagt:</w:t>
      </w:r>
    </w:p>
    <w:p w14:paraId="73BE7A57" w14:textId="77777777" w:rsidR="00A03E5F" w:rsidRPr="00EE53D9" w:rsidRDefault="00C70076" w:rsidP="00F83B5F">
      <w:pPr>
        <w:pStyle w:val="ListParagraph"/>
        <w:numPr>
          <w:ilvl w:val="0"/>
          <w:numId w:val="32"/>
        </w:numPr>
        <w:spacing w:after="0" w:line="271" w:lineRule="auto"/>
        <w:ind w:left="993"/>
        <w:jc w:val="both"/>
        <w:rPr>
          <w:i/>
          <w:iCs/>
        </w:rPr>
      </w:pPr>
      <w:r w:rsidRPr="00EE53D9">
        <w:rPr>
          <w:i/>
          <w:iCs/>
        </w:rPr>
        <w:t>Hvor store klimagassutslipp vil investeringen redusere</w:t>
      </w:r>
      <w:r w:rsidR="00A03E5F" w:rsidRPr="00EE53D9">
        <w:rPr>
          <w:i/>
          <w:iCs/>
        </w:rPr>
        <w:t xml:space="preserve"> (</w:t>
      </w:r>
      <w:r w:rsidR="00F83B5F" w:rsidRPr="00EE53D9">
        <w:rPr>
          <w:i/>
          <w:iCs/>
        </w:rPr>
        <w:t>angitt i CO</w:t>
      </w:r>
      <w:r w:rsidR="00F83B5F" w:rsidRPr="00EE53D9">
        <w:rPr>
          <w:i/>
          <w:iCs/>
          <w:vertAlign w:val="subscript"/>
        </w:rPr>
        <w:t>2</w:t>
      </w:r>
      <w:r w:rsidR="00F83B5F" w:rsidRPr="00EE53D9">
        <w:rPr>
          <w:i/>
          <w:iCs/>
        </w:rPr>
        <w:t>-ekvivalenter per år</w:t>
      </w:r>
      <w:r w:rsidR="00A03E5F" w:rsidRPr="00EE53D9">
        <w:rPr>
          <w:i/>
          <w:iCs/>
        </w:rPr>
        <w:t>)</w:t>
      </w:r>
    </w:p>
    <w:p w14:paraId="697AEF87" w14:textId="77777777" w:rsidR="00A03E5F" w:rsidRPr="00EE53D9" w:rsidRDefault="00A03E5F" w:rsidP="00F83B5F">
      <w:pPr>
        <w:pStyle w:val="ListParagraph"/>
        <w:numPr>
          <w:ilvl w:val="0"/>
          <w:numId w:val="32"/>
        </w:numPr>
        <w:spacing w:after="0" w:line="271" w:lineRule="auto"/>
        <w:ind w:left="993"/>
        <w:jc w:val="both"/>
        <w:rPr>
          <w:i/>
          <w:iCs/>
        </w:rPr>
      </w:pPr>
      <w:r w:rsidRPr="00EE53D9">
        <w:rPr>
          <w:i/>
          <w:iCs/>
        </w:rPr>
        <w:t>Fra hvilket år vil utslippsreduksjonene skje?</w:t>
      </w:r>
    </w:p>
    <w:p w14:paraId="525D2738" w14:textId="4C5D05D9" w:rsidR="00F83B5F" w:rsidRPr="00EE53D9" w:rsidRDefault="00FF0BDE" w:rsidP="00F83B5F">
      <w:pPr>
        <w:pStyle w:val="ListParagraph"/>
        <w:numPr>
          <w:ilvl w:val="0"/>
          <w:numId w:val="32"/>
        </w:numPr>
        <w:spacing w:after="0" w:line="271" w:lineRule="auto"/>
        <w:ind w:left="993"/>
        <w:jc w:val="both"/>
        <w:rPr>
          <w:i/>
          <w:iCs/>
        </w:rPr>
      </w:pPr>
      <w:r w:rsidRPr="00EE53D9">
        <w:rPr>
          <w:i/>
          <w:iCs/>
        </w:rPr>
        <w:t>For utslippsreduksjonene – hva er (</w:t>
      </w:r>
      <w:proofErr w:type="spellStart"/>
      <w:r w:rsidRPr="00EE53D9">
        <w:rPr>
          <w:i/>
          <w:iCs/>
        </w:rPr>
        <w:t>ca</w:t>
      </w:r>
      <w:proofErr w:type="spellEnd"/>
      <w:r w:rsidRPr="00EE53D9">
        <w:rPr>
          <w:i/>
          <w:iCs/>
        </w:rPr>
        <w:t>)</w:t>
      </w:r>
    </w:p>
    <w:p w14:paraId="5AB6662F" w14:textId="190EBDDF" w:rsidR="00F83B5F" w:rsidRPr="00EE53D9" w:rsidRDefault="00F83B5F" w:rsidP="00F83B5F">
      <w:pPr>
        <w:pStyle w:val="ListParagraph"/>
        <w:numPr>
          <w:ilvl w:val="0"/>
          <w:numId w:val="33"/>
        </w:numPr>
        <w:spacing w:after="0" w:line="271" w:lineRule="auto"/>
        <w:jc w:val="both"/>
        <w:rPr>
          <w:i/>
          <w:iCs/>
        </w:rPr>
      </w:pPr>
      <w:r w:rsidRPr="00EE53D9">
        <w:rPr>
          <w:i/>
          <w:iCs/>
        </w:rPr>
        <w:t xml:space="preserve">fordelingen mellom fossilt og </w:t>
      </w:r>
      <w:proofErr w:type="spellStart"/>
      <w:r w:rsidRPr="00EE53D9">
        <w:rPr>
          <w:i/>
          <w:iCs/>
        </w:rPr>
        <w:t>biogent</w:t>
      </w:r>
      <w:proofErr w:type="spellEnd"/>
      <w:r w:rsidRPr="00EE53D9">
        <w:rPr>
          <w:i/>
          <w:iCs/>
        </w:rPr>
        <w:t xml:space="preserve"> </w:t>
      </w:r>
      <w:r w:rsidR="00FF0BDE" w:rsidRPr="00EE53D9">
        <w:rPr>
          <w:i/>
          <w:iCs/>
        </w:rPr>
        <w:t>CO</w:t>
      </w:r>
      <w:r w:rsidR="00FF0BDE" w:rsidRPr="00EE53D9">
        <w:rPr>
          <w:i/>
          <w:iCs/>
          <w:vertAlign w:val="subscript"/>
        </w:rPr>
        <w:t>2</w:t>
      </w:r>
    </w:p>
    <w:p w14:paraId="227B06EC" w14:textId="77777777" w:rsidR="00F83B5F" w:rsidRPr="00EE53D9" w:rsidRDefault="00F83B5F" w:rsidP="00F83B5F">
      <w:pPr>
        <w:pStyle w:val="ListParagraph"/>
        <w:numPr>
          <w:ilvl w:val="0"/>
          <w:numId w:val="33"/>
        </w:numPr>
        <w:spacing w:after="0" w:line="271" w:lineRule="auto"/>
        <w:jc w:val="both"/>
        <w:rPr>
          <w:i/>
          <w:iCs/>
        </w:rPr>
      </w:pPr>
      <w:r w:rsidRPr="00EE53D9">
        <w:rPr>
          <w:i/>
          <w:iCs/>
        </w:rPr>
        <w:t>fordelingen mellom prosessutslipp og energirelaterte utslipp</w:t>
      </w:r>
    </w:p>
    <w:p w14:paraId="64C54A26" w14:textId="6CADF47D" w:rsidR="00F83B5F" w:rsidRPr="00EE53D9" w:rsidRDefault="0031646E" w:rsidP="00F83B5F">
      <w:pPr>
        <w:pStyle w:val="ListParagraph"/>
        <w:numPr>
          <w:ilvl w:val="0"/>
          <w:numId w:val="32"/>
        </w:numPr>
        <w:spacing w:after="0" w:line="271" w:lineRule="auto"/>
        <w:ind w:left="993"/>
        <w:jc w:val="both"/>
        <w:rPr>
          <w:i/>
          <w:iCs/>
        </w:rPr>
      </w:pPr>
      <w:r w:rsidRPr="00EE53D9">
        <w:rPr>
          <w:i/>
          <w:iCs/>
        </w:rPr>
        <w:t xml:space="preserve">Hvor stor </w:t>
      </w:r>
      <w:r w:rsidR="00F83B5F" w:rsidRPr="00EE53D9">
        <w:rPr>
          <w:i/>
          <w:iCs/>
        </w:rPr>
        <w:t xml:space="preserve">andel </w:t>
      </w:r>
      <w:r w:rsidRPr="00EE53D9">
        <w:rPr>
          <w:i/>
          <w:iCs/>
        </w:rPr>
        <w:t xml:space="preserve">av utslippene </w:t>
      </w:r>
      <w:r w:rsidR="00FD418B" w:rsidRPr="00EE53D9">
        <w:rPr>
          <w:i/>
          <w:iCs/>
        </w:rPr>
        <w:t>ved</w:t>
      </w:r>
      <w:r w:rsidR="00F83B5F" w:rsidRPr="00EE53D9">
        <w:rPr>
          <w:i/>
          <w:iCs/>
        </w:rPr>
        <w:t xml:space="preserve"> det aktuelle anlegget</w:t>
      </w:r>
      <w:r w:rsidR="00FD418B" w:rsidRPr="00EE53D9">
        <w:rPr>
          <w:i/>
          <w:iCs/>
        </w:rPr>
        <w:t xml:space="preserve"> vil kuttes i prosjektet?</w:t>
      </w:r>
      <w:r w:rsidR="00F83B5F" w:rsidRPr="00EE53D9">
        <w:rPr>
          <w:i/>
          <w:iCs/>
        </w:rPr>
        <w:t xml:space="preserve"> </w:t>
      </w:r>
    </w:p>
    <w:p w14:paraId="24113571" w14:textId="77777777" w:rsidR="00EE53D9" w:rsidRDefault="00EE53D9" w:rsidP="00EE53D9">
      <w:pPr>
        <w:spacing w:after="0" w:line="271" w:lineRule="auto"/>
        <w:jc w:val="both"/>
      </w:pPr>
    </w:p>
    <w:p w14:paraId="3373B263" w14:textId="2A7D7900" w:rsidR="00C26C6B" w:rsidRDefault="00EE53D9" w:rsidP="00EE53D9">
      <w:pPr>
        <w:pStyle w:val="Heading2"/>
      </w:pPr>
      <w:r>
        <w:t>Påvirkning på energisystemet</w:t>
      </w:r>
    </w:p>
    <w:p w14:paraId="4CEB89FA" w14:textId="1BBF83AA" w:rsidR="00116B67" w:rsidRDefault="00024BE8" w:rsidP="00EE53D9">
      <w:pPr>
        <w:rPr>
          <w:i/>
          <w:iCs/>
        </w:rPr>
      </w:pPr>
      <w:r>
        <w:rPr>
          <w:i/>
          <w:iCs/>
        </w:rPr>
        <w:t>Vi</w:t>
      </w:r>
      <w:r w:rsidR="00E03FD3">
        <w:rPr>
          <w:i/>
          <w:iCs/>
        </w:rPr>
        <w:t>l prosjektet påvirke uttak av energi fra nettet? Vil prosjektet kreve økt effekttilgang?</w:t>
      </w:r>
      <w:r w:rsidR="00116B67">
        <w:rPr>
          <w:i/>
          <w:iCs/>
        </w:rPr>
        <w:t xml:space="preserve"> </w:t>
      </w:r>
    </w:p>
    <w:p w14:paraId="25A90F97" w14:textId="7302C925" w:rsidR="00EE53D9" w:rsidRDefault="00116B67" w:rsidP="00EE53D9">
      <w:pPr>
        <w:rPr>
          <w:i/>
          <w:iCs/>
        </w:rPr>
      </w:pPr>
      <w:r>
        <w:rPr>
          <w:i/>
          <w:iCs/>
        </w:rPr>
        <w:t>Påvirker prosjektet nåværende eller fremtidig kapasitet i nettet?</w:t>
      </w:r>
    </w:p>
    <w:p w14:paraId="7238DEE5" w14:textId="3238B6E9" w:rsidR="00116B67" w:rsidRDefault="00116B67" w:rsidP="00EE53D9">
      <w:pPr>
        <w:rPr>
          <w:i/>
          <w:iCs/>
        </w:rPr>
      </w:pPr>
      <w:r>
        <w:rPr>
          <w:i/>
          <w:iCs/>
        </w:rPr>
        <w:t>Kan prosjektet ha positive effekter på nettet, f.eks</w:t>
      </w:r>
      <w:r w:rsidR="007832BA">
        <w:rPr>
          <w:i/>
          <w:iCs/>
        </w:rPr>
        <w:t>.</w:t>
      </w:r>
      <w:r>
        <w:rPr>
          <w:i/>
          <w:iCs/>
        </w:rPr>
        <w:t xml:space="preserve"> ved å legge </w:t>
      </w:r>
      <w:r w:rsidR="00887880">
        <w:rPr>
          <w:i/>
          <w:iCs/>
        </w:rPr>
        <w:t>tilgjengeliggjøre</w:t>
      </w:r>
      <w:r>
        <w:rPr>
          <w:i/>
          <w:iCs/>
        </w:rPr>
        <w:t xml:space="preserve"> fleksib</w:t>
      </w:r>
      <w:r w:rsidR="001635A1">
        <w:rPr>
          <w:i/>
          <w:iCs/>
        </w:rPr>
        <w:t>i</w:t>
      </w:r>
      <w:r>
        <w:rPr>
          <w:i/>
          <w:iCs/>
        </w:rPr>
        <w:t>litet</w:t>
      </w:r>
      <w:r w:rsidR="00887880">
        <w:rPr>
          <w:i/>
          <w:iCs/>
        </w:rPr>
        <w:t xml:space="preserve"> eller legge til rette for lastflytting, energilagring el.?</w:t>
      </w:r>
    </w:p>
    <w:p w14:paraId="58C63FAC" w14:textId="133FC2C7" w:rsidR="00DD4500" w:rsidRDefault="00DD4500" w:rsidP="00DD4500">
      <w:pPr>
        <w:pStyle w:val="Heading2"/>
      </w:pPr>
      <w:r>
        <w:t>Påvirkning på produksjon</w:t>
      </w:r>
      <w:r w:rsidR="00E50D0A">
        <w:t>skapasitet</w:t>
      </w:r>
    </w:p>
    <w:p w14:paraId="0FF482F9" w14:textId="191B7CB5" w:rsidR="00F34CE3" w:rsidRDefault="004263BA" w:rsidP="00DD4500">
      <w:pPr>
        <w:rPr>
          <w:i/>
          <w:iCs/>
        </w:rPr>
      </w:pPr>
      <w:r>
        <w:rPr>
          <w:i/>
          <w:iCs/>
        </w:rPr>
        <w:t>Planlegges det eventuelt med økt eller redusert produksjon</w:t>
      </w:r>
      <w:r w:rsidR="00E50D0A">
        <w:rPr>
          <w:i/>
          <w:iCs/>
        </w:rPr>
        <w:t>skapasitet</w:t>
      </w:r>
      <w:r>
        <w:rPr>
          <w:i/>
          <w:iCs/>
        </w:rPr>
        <w:t xml:space="preserve"> i forbindelse med investeringen?</w:t>
      </w:r>
    </w:p>
    <w:p w14:paraId="664BB797" w14:textId="0464734E" w:rsidR="00E65DE4" w:rsidRDefault="004263BA" w:rsidP="00EE53D9">
      <w:pPr>
        <w:rPr>
          <w:i/>
          <w:iCs/>
        </w:rPr>
      </w:pPr>
      <w:r>
        <w:rPr>
          <w:i/>
          <w:iCs/>
        </w:rPr>
        <w:t xml:space="preserve">Kan i så fall kostnadene til klimagassreduksjonene </w:t>
      </w:r>
      <w:r w:rsidR="004664F0">
        <w:rPr>
          <w:i/>
          <w:iCs/>
        </w:rPr>
        <w:t>klart skilles fra</w:t>
      </w:r>
      <w:r w:rsidR="00E50D0A">
        <w:rPr>
          <w:i/>
          <w:iCs/>
        </w:rPr>
        <w:t xml:space="preserve"> eventuelle</w:t>
      </w:r>
      <w:r w:rsidR="004664F0">
        <w:rPr>
          <w:i/>
          <w:iCs/>
        </w:rPr>
        <w:t xml:space="preserve"> investeringe</w:t>
      </w:r>
      <w:r w:rsidR="00E50D0A">
        <w:rPr>
          <w:i/>
          <w:iCs/>
        </w:rPr>
        <w:t>r</w:t>
      </w:r>
      <w:r w:rsidR="004664F0">
        <w:rPr>
          <w:i/>
          <w:iCs/>
        </w:rPr>
        <w:t xml:space="preserve"> i økt produksjon</w:t>
      </w:r>
      <w:r w:rsidR="00E50D0A">
        <w:rPr>
          <w:i/>
          <w:iCs/>
        </w:rPr>
        <w:t>skapasitet</w:t>
      </w:r>
      <w:r w:rsidR="004664F0">
        <w:rPr>
          <w:i/>
          <w:iCs/>
        </w:rPr>
        <w:t>?</w:t>
      </w:r>
    </w:p>
    <w:p w14:paraId="1A69E976" w14:textId="23CB749D" w:rsidR="00EE53D9" w:rsidRDefault="00EE53D9" w:rsidP="00EE53D9">
      <w:pPr>
        <w:pStyle w:val="Heading1"/>
      </w:pPr>
      <w:r>
        <w:t>Barrierer for realisering av prosjektet</w:t>
      </w:r>
    </w:p>
    <w:p w14:paraId="4C922244" w14:textId="77777777" w:rsidR="00EE53D9" w:rsidRDefault="00EE53D9" w:rsidP="00EE53D9">
      <w:pPr>
        <w:pStyle w:val="Heading2"/>
      </w:pPr>
      <w:r>
        <w:t>Lokale forutsetninger som er nødvendige (hvis relevant)</w:t>
      </w:r>
    </w:p>
    <w:p w14:paraId="1D396BE3" w14:textId="46E0F170" w:rsidR="00EE53D9" w:rsidRPr="009B0339" w:rsidRDefault="00EE53D9" w:rsidP="00EE53D9">
      <w:pPr>
        <w:rPr>
          <w:i/>
          <w:iCs/>
        </w:rPr>
      </w:pPr>
      <w:r w:rsidRPr="009B0339">
        <w:rPr>
          <w:i/>
          <w:iCs/>
        </w:rPr>
        <w:t xml:space="preserve">Beskriv kort eventuelle </w:t>
      </w:r>
      <w:r>
        <w:rPr>
          <w:i/>
          <w:iCs/>
        </w:rPr>
        <w:t xml:space="preserve">lokale </w:t>
      </w:r>
      <w:r w:rsidRPr="009B0339">
        <w:rPr>
          <w:i/>
          <w:iCs/>
        </w:rPr>
        <w:t xml:space="preserve">behov </w:t>
      </w:r>
      <w:r>
        <w:rPr>
          <w:i/>
          <w:iCs/>
        </w:rPr>
        <w:t>som er nødvendig for å kunne realisere investeringen</w:t>
      </w:r>
      <w:r w:rsidRPr="009B0339">
        <w:rPr>
          <w:i/>
          <w:iCs/>
        </w:rPr>
        <w:t>, eksempelvis styrking av kraftnettet</w:t>
      </w:r>
      <w:r>
        <w:rPr>
          <w:i/>
          <w:iCs/>
        </w:rPr>
        <w:t xml:space="preserve"> for å sikre tilstrekkelig effekttilgang, kraftavtaler</w:t>
      </w:r>
      <w:r w:rsidRPr="009B0339">
        <w:rPr>
          <w:i/>
          <w:iCs/>
        </w:rPr>
        <w:t xml:space="preserve">, </w:t>
      </w:r>
      <w:r>
        <w:rPr>
          <w:i/>
          <w:iCs/>
        </w:rPr>
        <w:t xml:space="preserve">verdikjeder for </w:t>
      </w:r>
      <w:r w:rsidRPr="009B0339">
        <w:rPr>
          <w:i/>
          <w:iCs/>
        </w:rPr>
        <w:t>mellomlagring/transport/</w:t>
      </w:r>
      <w:r>
        <w:rPr>
          <w:i/>
          <w:iCs/>
        </w:rPr>
        <w:t xml:space="preserve"> </w:t>
      </w:r>
      <w:r w:rsidRPr="009B0339">
        <w:rPr>
          <w:i/>
          <w:iCs/>
        </w:rPr>
        <w:t xml:space="preserve">permanent lagring av </w:t>
      </w:r>
      <w:r w:rsidR="0089500D" w:rsidRPr="0089500D">
        <w:rPr>
          <w:i/>
          <w:iCs/>
        </w:rPr>
        <w:t>CO</w:t>
      </w:r>
      <w:r w:rsidR="0089500D" w:rsidRPr="0089500D">
        <w:rPr>
          <w:i/>
          <w:iCs/>
          <w:vertAlign w:val="subscript"/>
        </w:rPr>
        <w:t>2</w:t>
      </w:r>
      <w:r w:rsidRPr="009B0339">
        <w:rPr>
          <w:i/>
          <w:iCs/>
        </w:rPr>
        <w:t>, etc</w:t>
      </w:r>
      <w:r>
        <w:rPr>
          <w:i/>
          <w:iCs/>
        </w:rPr>
        <w:t xml:space="preserve">. </w:t>
      </w:r>
      <w:proofErr w:type="spellStart"/>
      <w:r>
        <w:rPr>
          <w:i/>
          <w:iCs/>
        </w:rPr>
        <w:t>Kvantifisér</w:t>
      </w:r>
      <w:proofErr w:type="spellEnd"/>
      <w:r>
        <w:rPr>
          <w:i/>
          <w:iCs/>
        </w:rPr>
        <w:t xml:space="preserve"> gjerne så langt det er mulig.</w:t>
      </w:r>
    </w:p>
    <w:p w14:paraId="3EECAD7F" w14:textId="77777777" w:rsidR="00EE53D9" w:rsidRPr="009B0339" w:rsidRDefault="00EE53D9" w:rsidP="00EE53D9">
      <w:pPr>
        <w:rPr>
          <w:i/>
          <w:iCs/>
        </w:rPr>
      </w:pPr>
      <w:r w:rsidRPr="009B0339">
        <w:rPr>
          <w:i/>
          <w:iCs/>
        </w:rPr>
        <w:t>Er det pågående arbeid med dette? I så fall – hvordan passer dette med bedriftens tidslinje for investeringen?</w:t>
      </w:r>
    </w:p>
    <w:p w14:paraId="18C8A64C" w14:textId="0154F95F" w:rsidR="00EE53D9" w:rsidRDefault="00EE53D9" w:rsidP="00EE53D9">
      <w:pPr>
        <w:rPr>
          <w:i/>
          <w:iCs/>
        </w:rPr>
      </w:pPr>
      <w:r w:rsidRPr="009B0339">
        <w:rPr>
          <w:i/>
          <w:iCs/>
        </w:rPr>
        <w:t xml:space="preserve">Hvis relevant: Kan prosjektet knyttes til eksisterende klynger for </w:t>
      </w:r>
      <w:r w:rsidR="0089500D" w:rsidRPr="0089500D">
        <w:rPr>
          <w:i/>
          <w:iCs/>
        </w:rPr>
        <w:t>CO</w:t>
      </w:r>
      <w:r w:rsidR="0089500D" w:rsidRPr="0089500D">
        <w:rPr>
          <w:i/>
          <w:iCs/>
          <w:vertAlign w:val="subscript"/>
        </w:rPr>
        <w:t>2</w:t>
      </w:r>
      <w:r w:rsidR="00AD3461">
        <w:rPr>
          <w:i/>
          <w:iCs/>
        </w:rPr>
        <w:t>-håndterin</w:t>
      </w:r>
      <w:r w:rsidR="001827B6">
        <w:rPr>
          <w:i/>
          <w:iCs/>
        </w:rPr>
        <w:t>g,</w:t>
      </w:r>
      <w:r w:rsidR="00874D01">
        <w:rPr>
          <w:i/>
          <w:iCs/>
        </w:rPr>
        <w:t xml:space="preserve"> andre</w:t>
      </w:r>
      <w:r w:rsidR="00854842">
        <w:rPr>
          <w:i/>
          <w:iCs/>
        </w:rPr>
        <w:t xml:space="preserve"> CO</w:t>
      </w:r>
      <w:r w:rsidR="00854842" w:rsidRPr="00C501E7">
        <w:rPr>
          <w:i/>
          <w:iCs/>
          <w:vertAlign w:val="subscript"/>
        </w:rPr>
        <w:t>2</w:t>
      </w:r>
      <w:r w:rsidR="00854842">
        <w:rPr>
          <w:i/>
          <w:iCs/>
        </w:rPr>
        <w:t xml:space="preserve">-fangstprosjekter, </w:t>
      </w:r>
      <w:r w:rsidRPr="009B0339">
        <w:rPr>
          <w:i/>
          <w:iCs/>
        </w:rPr>
        <w:t xml:space="preserve">eller </w:t>
      </w:r>
      <w:r w:rsidR="00874D01">
        <w:rPr>
          <w:i/>
          <w:iCs/>
        </w:rPr>
        <w:t>andre prosjekter som skal redusere større mengder CO</w:t>
      </w:r>
      <w:r w:rsidR="00874D01" w:rsidRPr="00C501E7">
        <w:rPr>
          <w:i/>
          <w:iCs/>
          <w:vertAlign w:val="subscript"/>
        </w:rPr>
        <w:t>2</w:t>
      </w:r>
      <w:r w:rsidRPr="009B0339">
        <w:rPr>
          <w:i/>
          <w:iCs/>
        </w:rPr>
        <w:t>?</w:t>
      </w:r>
    </w:p>
    <w:p w14:paraId="64A07E2F" w14:textId="3B2EC310" w:rsidR="00EE53D9" w:rsidRPr="00887880" w:rsidRDefault="00EE53D9" w:rsidP="00EE53D9">
      <w:pPr>
        <w:rPr>
          <w:i/>
          <w:iCs/>
        </w:rPr>
      </w:pPr>
      <w:r w:rsidRPr="00887880">
        <w:rPr>
          <w:i/>
          <w:iCs/>
        </w:rPr>
        <w:t xml:space="preserve">Hvis prosjektet innebærer konvertering fra fossilt karbon til biokarbon: </w:t>
      </w:r>
      <w:r w:rsidR="00FB5417">
        <w:rPr>
          <w:i/>
          <w:iCs/>
        </w:rPr>
        <w:t>Hvor stort behov for biokarbon (fm3</w:t>
      </w:r>
      <w:r w:rsidR="004B40E0">
        <w:rPr>
          <w:i/>
          <w:iCs/>
        </w:rPr>
        <w:t xml:space="preserve"> for fast biokarbon</w:t>
      </w:r>
      <w:r w:rsidR="00550A0E">
        <w:rPr>
          <w:i/>
          <w:iCs/>
        </w:rPr>
        <w:t xml:space="preserve">, </w:t>
      </w:r>
      <w:r w:rsidR="00C73850">
        <w:rPr>
          <w:i/>
          <w:iCs/>
        </w:rPr>
        <w:t>kWh for biogass/flytende biobrensel</w:t>
      </w:r>
      <w:r w:rsidR="00FB5417">
        <w:rPr>
          <w:i/>
          <w:iCs/>
        </w:rPr>
        <w:t xml:space="preserve">) forventes prosjektet å ha behov for? </w:t>
      </w:r>
      <w:r w:rsidRPr="00887880">
        <w:rPr>
          <w:i/>
          <w:iCs/>
        </w:rPr>
        <w:t>Forventes det tilgang til bærekraftig biomateriale i riktig kvalitet og mengde</w:t>
      </w:r>
      <w:r w:rsidR="00FB5417">
        <w:rPr>
          <w:i/>
          <w:iCs/>
        </w:rPr>
        <w:t>, evt. hvordan ser utsiktene til tilstrekkelig tilgang ut på sikt</w:t>
      </w:r>
      <w:r w:rsidRPr="00887880">
        <w:rPr>
          <w:i/>
          <w:iCs/>
        </w:rPr>
        <w:t xml:space="preserve">? </w:t>
      </w:r>
    </w:p>
    <w:p w14:paraId="73887FA9" w14:textId="28041DC9" w:rsidR="00EE53D9" w:rsidRDefault="00EE53D9" w:rsidP="00EE53D9">
      <w:pPr>
        <w:pStyle w:val="Heading2"/>
      </w:pPr>
      <w:r>
        <w:t>Overordnede ytre rammebetinge</w:t>
      </w:r>
      <w:r w:rsidR="00FB5417">
        <w:t>lser</w:t>
      </w:r>
      <w:r>
        <w:t xml:space="preserve"> som er nødvendige (hvis relevant)</w:t>
      </w:r>
    </w:p>
    <w:p w14:paraId="56966969" w14:textId="77777777" w:rsidR="00EE53D9" w:rsidRDefault="00EE53D9" w:rsidP="00EE53D9">
      <w:pPr>
        <w:spacing w:after="0" w:line="271" w:lineRule="auto"/>
        <w:jc w:val="both"/>
        <w:rPr>
          <w:i/>
          <w:iCs/>
        </w:rPr>
      </w:pPr>
      <w:r w:rsidRPr="00A55D7A">
        <w:rPr>
          <w:i/>
          <w:iCs/>
        </w:rPr>
        <w:t>Er det forhold knyttet til ytre rammebetingelser som er nødvendige for å kunne realisere prosjektet? Dette kan f.eks. være regulatoriske forhold, støtteordninger, markedsforhold, etc.</w:t>
      </w:r>
    </w:p>
    <w:p w14:paraId="148014E9" w14:textId="77777777" w:rsidR="00EE53D9" w:rsidRDefault="00EE53D9" w:rsidP="00EE53D9">
      <w:pPr>
        <w:spacing w:after="0" w:line="271" w:lineRule="auto"/>
        <w:jc w:val="both"/>
        <w:rPr>
          <w:i/>
          <w:iCs/>
        </w:rPr>
      </w:pPr>
    </w:p>
    <w:p w14:paraId="59946782" w14:textId="77777777" w:rsidR="00EE53D9" w:rsidRDefault="00EE53D9" w:rsidP="00EE53D9">
      <w:pPr>
        <w:pStyle w:val="Heading2"/>
      </w:pPr>
      <w:r>
        <w:t>Eventuelle andre barrierer for utvikling og realisering av prosjektet</w:t>
      </w:r>
    </w:p>
    <w:p w14:paraId="464758F5" w14:textId="7A160106" w:rsidR="00EE53D9" w:rsidRDefault="00022137" w:rsidP="00C501E7">
      <w:pPr>
        <w:spacing w:after="0" w:line="271" w:lineRule="auto"/>
        <w:jc w:val="both"/>
        <w:rPr>
          <w:color w:val="auto"/>
        </w:rPr>
      </w:pPr>
      <w:r>
        <w:rPr>
          <w:i/>
          <w:iCs/>
        </w:rPr>
        <w:t>Er det andre forhold som ikke er nevnt over som kan hindre gjennomføringen av investeringen i utslippskutt?</w:t>
      </w:r>
    </w:p>
    <w:sectPr w:rsidR="00EE53D9" w:rsidSect="00ED6C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0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C041" w14:textId="77777777" w:rsidR="00ED6C5B" w:rsidRDefault="00ED6C5B" w:rsidP="00F12DD2">
      <w:pPr>
        <w:spacing w:after="0" w:line="240" w:lineRule="auto"/>
      </w:pPr>
      <w:r>
        <w:separator/>
      </w:r>
    </w:p>
  </w:endnote>
  <w:endnote w:type="continuationSeparator" w:id="0">
    <w:p w14:paraId="47A28E7F" w14:textId="77777777" w:rsidR="00ED6C5B" w:rsidRDefault="00ED6C5B" w:rsidP="00F12DD2">
      <w:pPr>
        <w:spacing w:after="0" w:line="240" w:lineRule="auto"/>
      </w:pPr>
      <w:r>
        <w:continuationSeparator/>
      </w:r>
    </w:p>
  </w:endnote>
  <w:endnote w:type="continuationNotice" w:id="1">
    <w:p w14:paraId="6667CF30" w14:textId="77777777" w:rsidR="00ED6C5B" w:rsidRDefault="00ED6C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6DC4" w14:textId="77777777" w:rsidR="003B2ADC" w:rsidRDefault="006A45CD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35DE" w14:textId="77777777" w:rsidR="003B2ADC" w:rsidRDefault="00A340E3" w:rsidP="00CE6849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43CE" w14:textId="77777777" w:rsidR="00ED6C5B" w:rsidRDefault="00ED6C5B" w:rsidP="00F12DD2">
      <w:pPr>
        <w:spacing w:after="0" w:line="240" w:lineRule="auto"/>
      </w:pPr>
      <w:r>
        <w:separator/>
      </w:r>
    </w:p>
  </w:footnote>
  <w:footnote w:type="continuationSeparator" w:id="0">
    <w:p w14:paraId="78F855BA" w14:textId="77777777" w:rsidR="00ED6C5B" w:rsidRDefault="00ED6C5B" w:rsidP="00F12DD2">
      <w:pPr>
        <w:spacing w:after="0" w:line="240" w:lineRule="auto"/>
      </w:pPr>
      <w:r>
        <w:continuationSeparator/>
      </w:r>
    </w:p>
  </w:footnote>
  <w:footnote w:type="continuationNotice" w:id="1">
    <w:p w14:paraId="473AF947" w14:textId="77777777" w:rsidR="00ED6C5B" w:rsidRDefault="00ED6C5B">
      <w:pPr>
        <w:spacing w:after="0" w:line="240" w:lineRule="auto"/>
      </w:pPr>
    </w:p>
  </w:footnote>
  <w:footnote w:id="2">
    <w:p w14:paraId="239FBF7B" w14:textId="02D9EE34" w:rsidR="004843D5" w:rsidRPr="00C501E7" w:rsidRDefault="004843D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D5448">
          <w:rPr>
            <w:rStyle w:val="Hyperlink"/>
          </w:rPr>
          <w:t>https://web.aacei.org/docs/default-source/toc/toc_18r-97.pdf?sfvrsn=4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465D" w14:textId="76126A6E" w:rsidR="003B2ADC" w:rsidRDefault="003275DA" w:rsidP="00B6508A">
    <w:pPr>
      <w:pStyle w:val="Header"/>
      <w:jc w:val="center"/>
    </w:pPr>
    <w:r w:rsidRPr="003275DA">
      <w:rPr>
        <w:i/>
        <w:iCs/>
      </w:rPr>
      <w:t xml:space="preserve">Punktutslippsprogrammet - Prosjektinnmelding til </w:t>
    </w:r>
    <w:r w:rsidR="007864C8">
      <w:rPr>
        <w:i/>
        <w:iCs/>
      </w:rPr>
      <w:t xml:space="preserve">Enovas </w:t>
    </w:r>
    <w:r w:rsidRPr="003275DA">
      <w:rPr>
        <w:i/>
        <w:iCs/>
      </w:rPr>
      <w:t>potensialkartlegging 2024</w:t>
    </w:r>
    <w:r w:rsidRPr="003275DA" w:rsidDel="003275DA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7AE6" w14:textId="765BC880" w:rsidR="0093176D" w:rsidRDefault="0093176D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14AB1C" wp14:editId="70F53E3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9FFAE0" id="Rectangle 7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4FF37B25" w14:textId="1A529C43" w:rsidR="00F12DD2" w:rsidRDefault="00F12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5D32067"/>
    <w:multiLevelType w:val="hybridMultilevel"/>
    <w:tmpl w:val="6E58B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4644C"/>
    <w:multiLevelType w:val="hybridMultilevel"/>
    <w:tmpl w:val="2764A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B2DAB"/>
    <w:multiLevelType w:val="hybridMultilevel"/>
    <w:tmpl w:val="4B88F6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268D7"/>
    <w:multiLevelType w:val="hybridMultilevel"/>
    <w:tmpl w:val="A2C629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43CEE"/>
    <w:multiLevelType w:val="hybridMultilevel"/>
    <w:tmpl w:val="7DF81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7304A"/>
    <w:multiLevelType w:val="hybridMultilevel"/>
    <w:tmpl w:val="88A0F8C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C724E6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9456562"/>
    <w:multiLevelType w:val="hybridMultilevel"/>
    <w:tmpl w:val="5B6A7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96B72"/>
    <w:multiLevelType w:val="hybridMultilevel"/>
    <w:tmpl w:val="577ED2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E26B79"/>
    <w:multiLevelType w:val="hybridMultilevel"/>
    <w:tmpl w:val="F3F0E70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D252FD"/>
    <w:multiLevelType w:val="hybridMultilevel"/>
    <w:tmpl w:val="E9AE65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D44333"/>
    <w:multiLevelType w:val="hybridMultilevel"/>
    <w:tmpl w:val="8E362C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976A6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0A6145"/>
    <w:multiLevelType w:val="hybridMultilevel"/>
    <w:tmpl w:val="AEFA1C1E"/>
    <w:lvl w:ilvl="0" w:tplc="0414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52A07904"/>
    <w:multiLevelType w:val="hybridMultilevel"/>
    <w:tmpl w:val="9E386F8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D60A66"/>
    <w:multiLevelType w:val="hybridMultilevel"/>
    <w:tmpl w:val="4F1C7E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1219B3"/>
    <w:multiLevelType w:val="hybridMultilevel"/>
    <w:tmpl w:val="41BA08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99803">
    <w:abstractNumId w:val="23"/>
  </w:num>
  <w:num w:numId="2" w16cid:durableId="1901165595">
    <w:abstractNumId w:val="27"/>
  </w:num>
  <w:num w:numId="3" w16cid:durableId="1087118956">
    <w:abstractNumId w:val="22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13365407">
    <w:abstractNumId w:val="8"/>
    <w:lvlOverride w:ilvl="0">
      <w:startOverride w:val="1"/>
    </w:lvlOverride>
  </w:num>
  <w:num w:numId="15" w16cid:durableId="496656681">
    <w:abstractNumId w:val="8"/>
    <w:lvlOverride w:ilvl="0">
      <w:startOverride w:val="1"/>
    </w:lvlOverride>
  </w:num>
  <w:num w:numId="16" w16cid:durableId="603921340">
    <w:abstractNumId w:val="8"/>
    <w:lvlOverride w:ilvl="0">
      <w:startOverride w:val="1"/>
    </w:lvlOverride>
  </w:num>
  <w:num w:numId="17" w16cid:durableId="315570856">
    <w:abstractNumId w:val="8"/>
    <w:lvlOverride w:ilvl="0">
      <w:startOverride w:val="1"/>
    </w:lvlOverride>
  </w:num>
  <w:num w:numId="18" w16cid:durableId="1446656705">
    <w:abstractNumId w:val="8"/>
    <w:lvlOverride w:ilvl="0">
      <w:startOverride w:val="1"/>
    </w:lvlOverride>
  </w:num>
  <w:num w:numId="19" w16cid:durableId="1124545775">
    <w:abstractNumId w:val="28"/>
  </w:num>
  <w:num w:numId="20" w16cid:durableId="678586733">
    <w:abstractNumId w:val="20"/>
  </w:num>
  <w:num w:numId="21" w16cid:durableId="991517899">
    <w:abstractNumId w:val="14"/>
  </w:num>
  <w:num w:numId="22" w16cid:durableId="1064110805">
    <w:abstractNumId w:val="8"/>
    <w:lvlOverride w:ilvl="0">
      <w:startOverride w:val="1"/>
    </w:lvlOverride>
  </w:num>
  <w:num w:numId="23" w16cid:durableId="2021613715">
    <w:abstractNumId w:val="8"/>
    <w:lvlOverride w:ilvl="0">
      <w:startOverride w:val="1"/>
    </w:lvlOverride>
  </w:num>
  <w:num w:numId="24" w16cid:durableId="1425609875">
    <w:abstractNumId w:val="8"/>
    <w:lvlOverride w:ilvl="0">
      <w:startOverride w:val="1"/>
    </w:lvlOverride>
  </w:num>
  <w:num w:numId="25" w16cid:durableId="479083397">
    <w:abstractNumId w:val="8"/>
    <w:lvlOverride w:ilvl="0">
      <w:startOverride w:val="1"/>
    </w:lvlOverride>
  </w:num>
  <w:num w:numId="26" w16cid:durableId="416707543">
    <w:abstractNumId w:val="8"/>
    <w:lvlOverride w:ilvl="0">
      <w:startOverride w:val="1"/>
    </w:lvlOverride>
  </w:num>
  <w:num w:numId="27" w16cid:durableId="733818436">
    <w:abstractNumId w:val="8"/>
    <w:lvlOverride w:ilvl="0">
      <w:startOverride w:val="1"/>
    </w:lvlOverride>
  </w:num>
  <w:num w:numId="28" w16cid:durableId="71124487">
    <w:abstractNumId w:val="8"/>
    <w:lvlOverride w:ilvl="0">
      <w:startOverride w:val="1"/>
    </w:lvlOverride>
  </w:num>
  <w:num w:numId="29" w16cid:durableId="1102383684">
    <w:abstractNumId w:val="9"/>
    <w:lvlOverride w:ilvl="0">
      <w:startOverride w:val="1"/>
    </w:lvlOverride>
  </w:num>
  <w:num w:numId="30" w16cid:durableId="461651222">
    <w:abstractNumId w:val="8"/>
    <w:lvlOverride w:ilvl="0">
      <w:startOverride w:val="1"/>
    </w:lvlOverride>
  </w:num>
  <w:num w:numId="31" w16cid:durableId="1145316304">
    <w:abstractNumId w:val="8"/>
    <w:lvlOverride w:ilvl="0">
      <w:startOverride w:val="1"/>
    </w:lvlOverride>
  </w:num>
  <w:num w:numId="32" w16cid:durableId="215511038">
    <w:abstractNumId w:val="18"/>
  </w:num>
  <w:num w:numId="33" w16cid:durableId="1240405097">
    <w:abstractNumId w:val="15"/>
  </w:num>
  <w:num w:numId="34" w16cid:durableId="1486434945">
    <w:abstractNumId w:val="19"/>
  </w:num>
  <w:num w:numId="35" w16cid:durableId="1670861113">
    <w:abstractNumId w:val="25"/>
  </w:num>
  <w:num w:numId="36" w16cid:durableId="874006062">
    <w:abstractNumId w:val="16"/>
  </w:num>
  <w:num w:numId="37" w16cid:durableId="1486315759">
    <w:abstractNumId w:val="11"/>
  </w:num>
  <w:num w:numId="38" w16cid:durableId="1824276077">
    <w:abstractNumId w:val="13"/>
  </w:num>
  <w:num w:numId="39" w16cid:durableId="158542739">
    <w:abstractNumId w:val="26"/>
  </w:num>
  <w:num w:numId="40" w16cid:durableId="1051928454">
    <w:abstractNumId w:val="10"/>
  </w:num>
  <w:num w:numId="41" w16cid:durableId="1804233279">
    <w:abstractNumId w:val="21"/>
  </w:num>
  <w:num w:numId="42" w16cid:durableId="987518494">
    <w:abstractNumId w:val="12"/>
  </w:num>
  <w:num w:numId="43" w16cid:durableId="378095961">
    <w:abstractNumId w:val="17"/>
  </w:num>
  <w:num w:numId="44" w16cid:durableId="15657507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6D"/>
    <w:rsid w:val="00022137"/>
    <w:rsid w:val="00024BE8"/>
    <w:rsid w:val="00041DC2"/>
    <w:rsid w:val="00061289"/>
    <w:rsid w:val="00067966"/>
    <w:rsid w:val="000772F7"/>
    <w:rsid w:val="00084BDF"/>
    <w:rsid w:val="000D4834"/>
    <w:rsid w:val="000D6EAA"/>
    <w:rsid w:val="000F1E0F"/>
    <w:rsid w:val="000F2870"/>
    <w:rsid w:val="000F2C48"/>
    <w:rsid w:val="000F31EE"/>
    <w:rsid w:val="000F5DCA"/>
    <w:rsid w:val="001060A7"/>
    <w:rsid w:val="001073F2"/>
    <w:rsid w:val="00116B67"/>
    <w:rsid w:val="001429EE"/>
    <w:rsid w:val="001526FA"/>
    <w:rsid w:val="00161DC4"/>
    <w:rsid w:val="001635A1"/>
    <w:rsid w:val="00163BA7"/>
    <w:rsid w:val="00163F27"/>
    <w:rsid w:val="00180305"/>
    <w:rsid w:val="001827B6"/>
    <w:rsid w:val="00182B7B"/>
    <w:rsid w:val="00184E1A"/>
    <w:rsid w:val="0018687A"/>
    <w:rsid w:val="00195A5C"/>
    <w:rsid w:val="001A29FB"/>
    <w:rsid w:val="001B261C"/>
    <w:rsid w:val="001B2985"/>
    <w:rsid w:val="001C0A70"/>
    <w:rsid w:val="001E5C2A"/>
    <w:rsid w:val="00216F41"/>
    <w:rsid w:val="00223AC8"/>
    <w:rsid w:val="00227958"/>
    <w:rsid w:val="00243DE7"/>
    <w:rsid w:val="00245FA7"/>
    <w:rsid w:val="00272C60"/>
    <w:rsid w:val="00280BF2"/>
    <w:rsid w:val="002815B2"/>
    <w:rsid w:val="00295BFB"/>
    <w:rsid w:val="002A092D"/>
    <w:rsid w:val="002A6062"/>
    <w:rsid w:val="002B3C91"/>
    <w:rsid w:val="002B6F8D"/>
    <w:rsid w:val="002C16B8"/>
    <w:rsid w:val="002F0B36"/>
    <w:rsid w:val="002F407D"/>
    <w:rsid w:val="0030134A"/>
    <w:rsid w:val="00301F59"/>
    <w:rsid w:val="00315D1D"/>
    <w:rsid w:val="0031646E"/>
    <w:rsid w:val="003178CB"/>
    <w:rsid w:val="00320FF5"/>
    <w:rsid w:val="00323EF2"/>
    <w:rsid w:val="003275DA"/>
    <w:rsid w:val="00346E5C"/>
    <w:rsid w:val="0035196F"/>
    <w:rsid w:val="00363CB9"/>
    <w:rsid w:val="00374643"/>
    <w:rsid w:val="00382481"/>
    <w:rsid w:val="003876DD"/>
    <w:rsid w:val="003975B5"/>
    <w:rsid w:val="003A1D3C"/>
    <w:rsid w:val="003A3050"/>
    <w:rsid w:val="003B2ADC"/>
    <w:rsid w:val="003B53CE"/>
    <w:rsid w:val="003B76F8"/>
    <w:rsid w:val="003C354F"/>
    <w:rsid w:val="003C53B6"/>
    <w:rsid w:val="003C6002"/>
    <w:rsid w:val="003E6E77"/>
    <w:rsid w:val="003F2A9D"/>
    <w:rsid w:val="00421007"/>
    <w:rsid w:val="00423DDE"/>
    <w:rsid w:val="004263BA"/>
    <w:rsid w:val="004321DD"/>
    <w:rsid w:val="00434480"/>
    <w:rsid w:val="00444707"/>
    <w:rsid w:val="004664F0"/>
    <w:rsid w:val="00476BC6"/>
    <w:rsid w:val="004843D5"/>
    <w:rsid w:val="004A4EB5"/>
    <w:rsid w:val="004B3782"/>
    <w:rsid w:val="004B40E0"/>
    <w:rsid w:val="004E3FC9"/>
    <w:rsid w:val="004E7BD0"/>
    <w:rsid w:val="004F4498"/>
    <w:rsid w:val="00501DB1"/>
    <w:rsid w:val="00504D70"/>
    <w:rsid w:val="00511C7C"/>
    <w:rsid w:val="00516030"/>
    <w:rsid w:val="00520EF8"/>
    <w:rsid w:val="00524394"/>
    <w:rsid w:val="00536761"/>
    <w:rsid w:val="00550A0E"/>
    <w:rsid w:val="005536BA"/>
    <w:rsid w:val="00560E43"/>
    <w:rsid w:val="0056277A"/>
    <w:rsid w:val="0057714F"/>
    <w:rsid w:val="005871E1"/>
    <w:rsid w:val="00591545"/>
    <w:rsid w:val="005924C9"/>
    <w:rsid w:val="005A11EC"/>
    <w:rsid w:val="005B1855"/>
    <w:rsid w:val="005B3474"/>
    <w:rsid w:val="005B555C"/>
    <w:rsid w:val="005C0387"/>
    <w:rsid w:val="005C2062"/>
    <w:rsid w:val="00605E5C"/>
    <w:rsid w:val="00606D6E"/>
    <w:rsid w:val="00607D49"/>
    <w:rsid w:val="006211B4"/>
    <w:rsid w:val="00637011"/>
    <w:rsid w:val="006551C4"/>
    <w:rsid w:val="0066233A"/>
    <w:rsid w:val="006764A6"/>
    <w:rsid w:val="00677DE8"/>
    <w:rsid w:val="006809A7"/>
    <w:rsid w:val="00680DB2"/>
    <w:rsid w:val="0068131F"/>
    <w:rsid w:val="00683E79"/>
    <w:rsid w:val="006961A7"/>
    <w:rsid w:val="00696EB0"/>
    <w:rsid w:val="006A45CD"/>
    <w:rsid w:val="006B1BCA"/>
    <w:rsid w:val="006B3DC7"/>
    <w:rsid w:val="006D58F4"/>
    <w:rsid w:val="006E2890"/>
    <w:rsid w:val="006E3AED"/>
    <w:rsid w:val="00702E86"/>
    <w:rsid w:val="00704FF2"/>
    <w:rsid w:val="00714B6F"/>
    <w:rsid w:val="007172C6"/>
    <w:rsid w:val="00731161"/>
    <w:rsid w:val="00731CDC"/>
    <w:rsid w:val="00742B67"/>
    <w:rsid w:val="007546BC"/>
    <w:rsid w:val="00757CBA"/>
    <w:rsid w:val="00765DB3"/>
    <w:rsid w:val="00771DCA"/>
    <w:rsid w:val="00776078"/>
    <w:rsid w:val="00780C23"/>
    <w:rsid w:val="007832BA"/>
    <w:rsid w:val="0078525A"/>
    <w:rsid w:val="007864C8"/>
    <w:rsid w:val="00791C7A"/>
    <w:rsid w:val="007A0B58"/>
    <w:rsid w:val="007A42A9"/>
    <w:rsid w:val="007B4012"/>
    <w:rsid w:val="007B6667"/>
    <w:rsid w:val="007C08FE"/>
    <w:rsid w:val="007C3869"/>
    <w:rsid w:val="007D3421"/>
    <w:rsid w:val="007D7730"/>
    <w:rsid w:val="007E56FA"/>
    <w:rsid w:val="007F4A50"/>
    <w:rsid w:val="007F7451"/>
    <w:rsid w:val="008006F5"/>
    <w:rsid w:val="00801277"/>
    <w:rsid w:val="0080228F"/>
    <w:rsid w:val="00813794"/>
    <w:rsid w:val="00813BDB"/>
    <w:rsid w:val="008228D9"/>
    <w:rsid w:val="00824208"/>
    <w:rsid w:val="00825C35"/>
    <w:rsid w:val="008279B8"/>
    <w:rsid w:val="008303F6"/>
    <w:rsid w:val="0085312B"/>
    <w:rsid w:val="008532C2"/>
    <w:rsid w:val="00854842"/>
    <w:rsid w:val="008551A8"/>
    <w:rsid w:val="00855314"/>
    <w:rsid w:val="00861358"/>
    <w:rsid w:val="00861EF3"/>
    <w:rsid w:val="008654BE"/>
    <w:rsid w:val="00874D01"/>
    <w:rsid w:val="00880697"/>
    <w:rsid w:val="00887012"/>
    <w:rsid w:val="00887880"/>
    <w:rsid w:val="0089500D"/>
    <w:rsid w:val="00896651"/>
    <w:rsid w:val="0089674A"/>
    <w:rsid w:val="008B6531"/>
    <w:rsid w:val="008B7736"/>
    <w:rsid w:val="008C4293"/>
    <w:rsid w:val="008D41D3"/>
    <w:rsid w:val="008F621A"/>
    <w:rsid w:val="00911188"/>
    <w:rsid w:val="00927203"/>
    <w:rsid w:val="0093176D"/>
    <w:rsid w:val="0094252B"/>
    <w:rsid w:val="00950169"/>
    <w:rsid w:val="00952607"/>
    <w:rsid w:val="009545EC"/>
    <w:rsid w:val="00975229"/>
    <w:rsid w:val="0097585A"/>
    <w:rsid w:val="00981850"/>
    <w:rsid w:val="00986ED0"/>
    <w:rsid w:val="00990640"/>
    <w:rsid w:val="00993E2C"/>
    <w:rsid w:val="00994406"/>
    <w:rsid w:val="0099519B"/>
    <w:rsid w:val="009A16FC"/>
    <w:rsid w:val="009A4F4D"/>
    <w:rsid w:val="009B0339"/>
    <w:rsid w:val="009B1A3F"/>
    <w:rsid w:val="009C48B8"/>
    <w:rsid w:val="009E2844"/>
    <w:rsid w:val="009F68E7"/>
    <w:rsid w:val="00A03E5F"/>
    <w:rsid w:val="00A13592"/>
    <w:rsid w:val="00A17952"/>
    <w:rsid w:val="00A340E3"/>
    <w:rsid w:val="00A45C18"/>
    <w:rsid w:val="00A4715F"/>
    <w:rsid w:val="00A55D7A"/>
    <w:rsid w:val="00A74F16"/>
    <w:rsid w:val="00A81930"/>
    <w:rsid w:val="00A81A06"/>
    <w:rsid w:val="00A85E49"/>
    <w:rsid w:val="00A85FBF"/>
    <w:rsid w:val="00A94840"/>
    <w:rsid w:val="00A96DEC"/>
    <w:rsid w:val="00A975B8"/>
    <w:rsid w:val="00AB04A7"/>
    <w:rsid w:val="00AC3ECC"/>
    <w:rsid w:val="00AD3461"/>
    <w:rsid w:val="00AE0C1E"/>
    <w:rsid w:val="00AF2319"/>
    <w:rsid w:val="00B15BD6"/>
    <w:rsid w:val="00B5088B"/>
    <w:rsid w:val="00B565C1"/>
    <w:rsid w:val="00B57887"/>
    <w:rsid w:val="00B601A8"/>
    <w:rsid w:val="00B6508A"/>
    <w:rsid w:val="00B66558"/>
    <w:rsid w:val="00B703D3"/>
    <w:rsid w:val="00B8144B"/>
    <w:rsid w:val="00B95912"/>
    <w:rsid w:val="00BB0943"/>
    <w:rsid w:val="00BB1DD8"/>
    <w:rsid w:val="00BB2C9C"/>
    <w:rsid w:val="00BD3382"/>
    <w:rsid w:val="00BE060E"/>
    <w:rsid w:val="00BE4ECA"/>
    <w:rsid w:val="00C0352D"/>
    <w:rsid w:val="00C119BB"/>
    <w:rsid w:val="00C17F2E"/>
    <w:rsid w:val="00C21111"/>
    <w:rsid w:val="00C244F5"/>
    <w:rsid w:val="00C25853"/>
    <w:rsid w:val="00C2629F"/>
    <w:rsid w:val="00C265FC"/>
    <w:rsid w:val="00C26BFD"/>
    <w:rsid w:val="00C26C6B"/>
    <w:rsid w:val="00C344D1"/>
    <w:rsid w:val="00C4102B"/>
    <w:rsid w:val="00C501E7"/>
    <w:rsid w:val="00C54DD9"/>
    <w:rsid w:val="00C67062"/>
    <w:rsid w:val="00C67925"/>
    <w:rsid w:val="00C70076"/>
    <w:rsid w:val="00C73850"/>
    <w:rsid w:val="00C77839"/>
    <w:rsid w:val="00C80C77"/>
    <w:rsid w:val="00C85888"/>
    <w:rsid w:val="00C925FB"/>
    <w:rsid w:val="00C93990"/>
    <w:rsid w:val="00CA3E62"/>
    <w:rsid w:val="00CB3377"/>
    <w:rsid w:val="00CC6BD2"/>
    <w:rsid w:val="00CD0AF0"/>
    <w:rsid w:val="00CD0E9F"/>
    <w:rsid w:val="00CE6849"/>
    <w:rsid w:val="00CE7444"/>
    <w:rsid w:val="00CF2113"/>
    <w:rsid w:val="00CF3512"/>
    <w:rsid w:val="00CF7C5B"/>
    <w:rsid w:val="00D03DC7"/>
    <w:rsid w:val="00D14413"/>
    <w:rsid w:val="00D21F1F"/>
    <w:rsid w:val="00D23E22"/>
    <w:rsid w:val="00D24FB8"/>
    <w:rsid w:val="00D273F6"/>
    <w:rsid w:val="00D40974"/>
    <w:rsid w:val="00D43FCF"/>
    <w:rsid w:val="00D46253"/>
    <w:rsid w:val="00D60C6A"/>
    <w:rsid w:val="00D71D8B"/>
    <w:rsid w:val="00D727B8"/>
    <w:rsid w:val="00D76316"/>
    <w:rsid w:val="00D831EA"/>
    <w:rsid w:val="00D92DD5"/>
    <w:rsid w:val="00DA0120"/>
    <w:rsid w:val="00DA2991"/>
    <w:rsid w:val="00DA441E"/>
    <w:rsid w:val="00DA64E5"/>
    <w:rsid w:val="00DB5464"/>
    <w:rsid w:val="00DD0B84"/>
    <w:rsid w:val="00DD4500"/>
    <w:rsid w:val="00DD5CAC"/>
    <w:rsid w:val="00E02787"/>
    <w:rsid w:val="00E03FD3"/>
    <w:rsid w:val="00E05117"/>
    <w:rsid w:val="00E10D44"/>
    <w:rsid w:val="00E12FA4"/>
    <w:rsid w:val="00E2298E"/>
    <w:rsid w:val="00E314B2"/>
    <w:rsid w:val="00E32635"/>
    <w:rsid w:val="00E50D0A"/>
    <w:rsid w:val="00E55384"/>
    <w:rsid w:val="00E605D4"/>
    <w:rsid w:val="00E65DE4"/>
    <w:rsid w:val="00E72D8C"/>
    <w:rsid w:val="00E83360"/>
    <w:rsid w:val="00E903D1"/>
    <w:rsid w:val="00E96CAE"/>
    <w:rsid w:val="00EA601D"/>
    <w:rsid w:val="00EB3776"/>
    <w:rsid w:val="00EC6F57"/>
    <w:rsid w:val="00ED6C5B"/>
    <w:rsid w:val="00EE53D9"/>
    <w:rsid w:val="00EE6D52"/>
    <w:rsid w:val="00EF1249"/>
    <w:rsid w:val="00EF7F9D"/>
    <w:rsid w:val="00F00AA0"/>
    <w:rsid w:val="00F07F8B"/>
    <w:rsid w:val="00F12DD2"/>
    <w:rsid w:val="00F24DC9"/>
    <w:rsid w:val="00F346CE"/>
    <w:rsid w:val="00F34CE3"/>
    <w:rsid w:val="00F45569"/>
    <w:rsid w:val="00F52161"/>
    <w:rsid w:val="00F55989"/>
    <w:rsid w:val="00F57C6E"/>
    <w:rsid w:val="00F61B75"/>
    <w:rsid w:val="00F629A2"/>
    <w:rsid w:val="00F70038"/>
    <w:rsid w:val="00F81534"/>
    <w:rsid w:val="00F82457"/>
    <w:rsid w:val="00F83B5F"/>
    <w:rsid w:val="00F93C09"/>
    <w:rsid w:val="00F94CEC"/>
    <w:rsid w:val="00FA0A91"/>
    <w:rsid w:val="00FA30CD"/>
    <w:rsid w:val="00FB5417"/>
    <w:rsid w:val="00FC29DB"/>
    <w:rsid w:val="00FD3FCB"/>
    <w:rsid w:val="00FD418B"/>
    <w:rsid w:val="00FE63A4"/>
    <w:rsid w:val="00FF0BDE"/>
    <w:rsid w:val="00FF4A22"/>
    <w:rsid w:val="00FF4CE4"/>
    <w:rsid w:val="00FF4EF4"/>
    <w:rsid w:val="172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68772"/>
  <w15:chartTrackingRefBased/>
  <w15:docId w15:val="{FBAFD0F8-1F34-45EE-949A-85489E7C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5C"/>
    <w:rPr>
      <w:color w:val="324947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AC8"/>
    <w:pPr>
      <w:keepNext/>
      <w:keepLines/>
      <w:numPr>
        <w:numId w:val="36"/>
      </w:numPr>
      <w:spacing w:before="480" w:after="120" w:line="259" w:lineRule="auto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2161"/>
    <w:pPr>
      <w:keepNext/>
      <w:keepLines/>
      <w:numPr>
        <w:ilvl w:val="1"/>
        <w:numId w:val="36"/>
      </w:numPr>
      <w:spacing w:before="320" w:after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5E5C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60C6A"/>
    <w:pPr>
      <w:keepNext/>
      <w:keepLines/>
      <w:numPr>
        <w:ilvl w:val="3"/>
        <w:numId w:val="3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0C6A"/>
    <w:pPr>
      <w:keepNext/>
      <w:keepLines/>
      <w:numPr>
        <w:ilvl w:val="4"/>
        <w:numId w:val="36"/>
      </w:numPr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0C6A"/>
    <w:pPr>
      <w:keepNext/>
      <w:keepLines/>
      <w:numPr>
        <w:ilvl w:val="5"/>
        <w:numId w:val="36"/>
      </w:numPr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0C6A"/>
    <w:pPr>
      <w:keepNext/>
      <w:keepLines/>
      <w:numPr>
        <w:ilvl w:val="6"/>
        <w:numId w:val="3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0C6A"/>
    <w:pPr>
      <w:keepNext/>
      <w:keepLines/>
      <w:numPr>
        <w:ilvl w:val="7"/>
        <w:numId w:val="36"/>
      </w:numPr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0C6A"/>
    <w:pPr>
      <w:keepNext/>
      <w:keepLines/>
      <w:numPr>
        <w:ilvl w:val="8"/>
        <w:numId w:val="3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DD2"/>
    <w:rPr>
      <w:color w:val="000000" w:themeColor="text2"/>
      <w:sz w:val="18"/>
    </w:rPr>
  </w:style>
  <w:style w:type="paragraph" w:styleId="Footer">
    <w:name w:val="footer"/>
    <w:basedOn w:val="Normal"/>
    <w:link w:val="FooterChar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NoList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D60C6A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23AC8"/>
    <w:rPr>
      <w:rFonts w:asciiTheme="majorHAnsi" w:eastAsiaTheme="majorEastAsia" w:hAnsiTheme="majorHAnsi" w:cstheme="majorBidi"/>
      <w:b/>
      <w:color w:val="324947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2161"/>
    <w:rPr>
      <w:rFonts w:asciiTheme="majorHAnsi" w:eastAsiaTheme="majorEastAsia" w:hAnsiTheme="majorHAnsi" w:cstheme="majorBidi"/>
      <w:b/>
      <w:color w:val="324947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D60C6A"/>
    <w:pPr>
      <w:numPr>
        <w:numId w:val="3"/>
      </w:numPr>
    </w:pPr>
  </w:style>
  <w:style w:type="paragraph" w:styleId="EnvelopeReturn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D60C6A"/>
  </w:style>
  <w:style w:type="paragraph" w:styleId="Caption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ckTex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semiHidden/>
    <w:qFormat/>
    <w:rsid w:val="00D60C6A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60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0C6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60C6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0C6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0C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0C6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0C6A"/>
  </w:style>
  <w:style w:type="paragraph" w:styleId="BodyText2">
    <w:name w:val="Body Text 2"/>
    <w:basedOn w:val="Normal"/>
    <w:link w:val="BodyText2Char"/>
    <w:uiPriority w:val="99"/>
    <w:semiHidden/>
    <w:unhideWhenUsed/>
    <w:rsid w:val="00D60C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0C6A"/>
  </w:style>
  <w:style w:type="paragraph" w:styleId="BodyText3">
    <w:name w:val="Body Text 3"/>
    <w:basedOn w:val="Normal"/>
    <w:link w:val="BodyText3Char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0C6A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0C6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0C6A"/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0C6A"/>
  </w:style>
  <w:style w:type="character" w:customStyle="1" w:styleId="DateChar">
    <w:name w:val="Date Char"/>
    <w:basedOn w:val="DefaultParagraphFont"/>
    <w:link w:val="Date"/>
    <w:uiPriority w:val="99"/>
    <w:semiHidden/>
    <w:rsid w:val="00D60C6A"/>
  </w:style>
  <w:style w:type="paragraph" w:styleId="DocumentMap">
    <w:name w:val="Document Map"/>
    <w:basedOn w:val="Normal"/>
    <w:link w:val="DocumentMapChar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Hashtag">
    <w:name w:val="Hashtag"/>
    <w:basedOn w:val="DefaultParagraphFont"/>
    <w:uiPriority w:val="99"/>
    <w:semiHidden/>
    <w:unhideWhenUsed/>
    <w:rsid w:val="00D60C6A"/>
    <w:rPr>
      <w:color w:val="2B579A"/>
      <w:shd w:val="clear" w:color="auto" w:fill="E1DFDD"/>
    </w:rPr>
  </w:style>
  <w:style w:type="table" w:styleId="TableSimple1">
    <w:name w:val="Table Simple 1"/>
    <w:basedOn w:val="TableNorma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60C6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0C6A"/>
  </w:style>
  <w:style w:type="table" w:styleId="ColorfulList">
    <w:name w:val="Colorful List"/>
    <w:basedOn w:val="TableNorma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D60C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5888"/>
    <w:pPr>
      <w:spacing w:after="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888"/>
    <w:rPr>
      <w:color w:val="324947" w:themeColor="text1"/>
      <w:sz w:val="1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0C6A"/>
  </w:style>
  <w:style w:type="paragraph" w:styleId="HTMLAddress">
    <w:name w:val="HTML Address"/>
    <w:basedOn w:val="Normal"/>
    <w:link w:val="HTMLAddressChar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0C6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60C6A"/>
  </w:style>
  <w:style w:type="character" w:styleId="HTMLDefinition">
    <w:name w:val="HTML Definition"/>
    <w:basedOn w:val="DefaultParagraphFont"/>
    <w:uiPriority w:val="99"/>
    <w:semiHidden/>
    <w:unhideWhenUsed/>
    <w:rsid w:val="00D60C6A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C6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60C6A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60C6A"/>
    <w:rPr>
      <w:i/>
      <w:iCs/>
    </w:rPr>
  </w:style>
  <w:style w:type="character" w:styleId="Hyperlink">
    <w:name w:val="Hyperlink"/>
    <w:basedOn w:val="DefaultParagraphFont"/>
    <w:uiPriority w:val="99"/>
    <w:unhideWhenUsed/>
    <w:rsid w:val="00D60C6A"/>
    <w:rPr>
      <w:color w:val="ED7D3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NoSpacing">
    <w:name w:val="No Spacing"/>
    <w:uiPriority w:val="1"/>
    <w:semiHidden/>
    <w:qFormat/>
    <w:rsid w:val="00D60C6A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60C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C6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6A"/>
    <w:rPr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60C6A"/>
  </w:style>
  <w:style w:type="paragraph" w:styleId="List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0C6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60C6A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60C6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0C6A"/>
  </w:style>
  <w:style w:type="paragraph" w:styleId="ListNumber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D60C6A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0C6A"/>
    <w:pPr>
      <w:outlineLvl w:val="9"/>
    </w:pPr>
  </w:style>
  <w:style w:type="character" w:styleId="PlaceholderText">
    <w:name w:val="Placeholder Text"/>
    <w:basedOn w:val="DefaultParagraphFont"/>
    <w:uiPriority w:val="99"/>
    <w:rsid w:val="00E02787"/>
    <w:rPr>
      <w:color w:val="324947" w:themeColor="text1"/>
    </w:rPr>
  </w:style>
  <w:style w:type="paragraph" w:styleId="ListBullet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C6A"/>
    <w:rPr>
      <w:rFonts w:ascii="Consolas" w:hAnsi="Consolas"/>
      <w:sz w:val="21"/>
      <w:szCs w:val="21"/>
    </w:rPr>
  </w:style>
  <w:style w:type="table" w:styleId="GridTable1Light">
    <w:name w:val="Grid Table 1 Light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60C6A"/>
  </w:style>
  <w:style w:type="paragraph" w:styleId="Quote">
    <w:name w:val="Quote"/>
    <w:basedOn w:val="Normal"/>
    <w:next w:val="Normal"/>
    <w:link w:val="QuoteChar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F2A9D"/>
    <w:rPr>
      <w:i/>
      <w:iCs/>
      <w:color w:val="59827E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rsid w:val="00D60C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0C6A"/>
    <w:rPr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60C6A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D92DD5"/>
    <w:rPr>
      <w:b/>
      <w:bCs/>
      <w:color w:val="324947" w:themeColor="text1"/>
    </w:rPr>
  </w:style>
  <w:style w:type="character" w:styleId="IntenseReference">
    <w:name w:val="Intense Reference"/>
    <w:basedOn w:val="DefaultParagraphFon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IntenseEmphasis">
    <w:name w:val="Intense Emphasis"/>
    <w:basedOn w:val="DefaultParagraphFont"/>
    <w:uiPriority w:val="21"/>
    <w:semiHidden/>
    <w:qFormat/>
    <w:rsid w:val="00D60C6A"/>
    <w:rPr>
      <w:i/>
      <w:iCs/>
      <w:color w:val="32494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F2A9D"/>
    <w:rPr>
      <w:i/>
      <w:iCs/>
      <w:color w:val="324947" w:themeColor="accent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D60C6A"/>
    <w:rPr>
      <w:smallCaps/>
      <w:color w:val="6A9994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leGrid1">
    <w:name w:val="Table Grid 1"/>
    <w:basedOn w:val="TableNorma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60C6A"/>
  </w:style>
  <w:style w:type="paragraph" w:styleId="Subtitle">
    <w:name w:val="Subtitle"/>
    <w:basedOn w:val="Normal"/>
    <w:next w:val="Normal"/>
    <w:link w:val="SubtitleChar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0C6A"/>
    <w:rPr>
      <w:color w:val="6A9994" w:themeColor="text1" w:themeTint="A5"/>
      <w:spacing w:val="15"/>
    </w:rPr>
  </w:style>
  <w:style w:type="character" w:styleId="Emphasis">
    <w:name w:val="Emphasis"/>
    <w:basedOn w:val="DefaultParagraphFont"/>
    <w:uiPriority w:val="20"/>
    <w:semiHidden/>
    <w:qFormat/>
    <w:rsid w:val="00D60C6A"/>
    <w:rPr>
      <w:i/>
      <w:iCs/>
    </w:rPr>
  </w:style>
  <w:style w:type="paragraph" w:styleId="NormalIndent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PlainTable1">
    <w:name w:val="Plain Table 1"/>
    <w:basedOn w:val="TableNorma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FooterChar"/>
    <w:link w:val="Infotekst"/>
    <w:rsid w:val="004E3FC9"/>
    <w:rPr>
      <w:color w:val="000000" w:themeColor="text2"/>
      <w:sz w:val="15"/>
      <w:lang w:val="nn-NO"/>
    </w:rPr>
  </w:style>
  <w:style w:type="paragraph" w:styleId="Revision">
    <w:name w:val="Revision"/>
    <w:hidden/>
    <w:uiPriority w:val="99"/>
    <w:semiHidden/>
    <w:rsid w:val="00D21F1F"/>
    <w:pPr>
      <w:spacing w:after="0" w:line="240" w:lineRule="auto"/>
    </w:pPr>
    <w:rPr>
      <w:color w:val="324947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.aacei.org/docs/default-source/toc/toc_18r-97.pdf?sfvrsn=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ovasf.sharepoint.com/sites/OfficeMaler/Maler/Enova_Notatmal_og_Lederm&#248;temal.dotx" TargetMode="External"/></Relationship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DEE035CDE5E546A50215BB118FF716" ma:contentTypeVersion="6" ma:contentTypeDescription="Opprett et nytt dokument." ma:contentTypeScope="" ma:versionID="dbfdb6a01ee5bb210ac766941d232f19">
  <xsd:schema xmlns:xsd="http://www.w3.org/2001/XMLSchema" xmlns:xs="http://www.w3.org/2001/XMLSchema" xmlns:p="http://schemas.microsoft.com/office/2006/metadata/properties" xmlns:ns2="4a909a5f-0da2-4481-afd8-7a24fb2324a5" xmlns:ns3="ea00c862-edc9-4a13-98e0-11bffa17a3b3" targetNamespace="http://schemas.microsoft.com/office/2006/metadata/properties" ma:root="true" ma:fieldsID="b727db21acfc81c9c2b72acbc1d774ab" ns2:_="" ns3:_="">
    <xsd:import namespace="4a909a5f-0da2-4481-afd8-7a24fb2324a5"/>
    <xsd:import namespace="ea00c862-edc9-4a13-98e0-11bffa17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09a5f-0da2-4481-afd8-7a24fb232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0c862-edc9-4a13-98e0-11bffa17a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0c862-edc9-4a13-98e0-11bffa17a3b3">
      <UserInfo>
        <DisplayName>Marit Sandbakk</DisplayName>
        <AccountId>28</AccountId>
        <AccountType/>
      </UserInfo>
      <UserInfo>
        <DisplayName>Øystein Sandø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0EDF5D-1DB1-4DC8-8951-DA94DCA98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DCB1D-8A9C-4517-86C9-146D093AD9C1}">
  <ds:schemaRefs/>
</ds:datastoreItem>
</file>

<file path=customXml/itemProps3.xml><?xml version="1.0" encoding="utf-8"?>
<ds:datastoreItem xmlns:ds="http://schemas.openxmlformats.org/officeDocument/2006/customXml" ds:itemID="{BF1B9DD1-E03B-4C6C-93A4-1F768AD54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09a5f-0da2-4481-afd8-7a24fb2324a5"/>
    <ds:schemaRef ds:uri="ea00c862-edc9-4a13-98e0-11bffa17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A5591-FE87-46F5-B3B4-575DC0957B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01E290-A820-4D2E-9987-109BC56E2A10}">
  <ds:schemaRefs>
    <ds:schemaRef ds:uri="ea00c862-edc9-4a13-98e0-11bffa17a3b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4a909a5f-0da2-4481-afd8-7a24fb2324a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Enova_Notatmal_og_Ledermøtemal</Template>
  <TotalTime>0</TotalTime>
  <Pages>3</Pages>
  <Words>914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Links>
    <vt:vector size="6" baseType="variant"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https://web.aacei.org/docs/default-source/toc/toc_18r-97.pdf?sfvrsn=4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Punktutslippsprogrammet - Prosjektinnmelding til potensialkartlegging 2024</dc:title>
  <dc:subject/>
  <dc:creator>Anita Fossdal</dc:creator>
  <cp:keywords/>
  <dc:description/>
  <cp:lastModifiedBy>Anita Fossdal</cp:lastModifiedBy>
  <cp:revision>2</cp:revision>
  <dcterms:created xsi:type="dcterms:W3CDTF">2024-03-13T15:59:00Z</dcterms:created>
  <dcterms:modified xsi:type="dcterms:W3CDTF">2024-03-13T15:59:00Z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0x01010064DEE035CDE5E546A50215BB118FF716</vt:lpwstr>
  </property>
</Properties>
</file>